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  <w:r w:rsidRPr="00B35D4A">
        <w:rPr>
          <w:szCs w:val="24"/>
        </w:rPr>
        <w:t>Департамент образования и науки Костромской области</w:t>
      </w:r>
    </w:p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  <w:r w:rsidRPr="00B35D4A">
        <w:rPr>
          <w:szCs w:val="24"/>
        </w:rPr>
        <w:t>Областное государственное бюджетное профессиональное образовательное учреждение</w:t>
      </w:r>
    </w:p>
    <w:p w:rsidR="001F7E69" w:rsidRPr="00B35D4A" w:rsidRDefault="001F7E69" w:rsidP="00B35D4A">
      <w:pPr>
        <w:spacing w:after="0" w:line="240" w:lineRule="auto"/>
        <w:ind w:left="567" w:hanging="567"/>
        <w:jc w:val="center"/>
        <w:rPr>
          <w:szCs w:val="24"/>
        </w:rPr>
      </w:pPr>
      <w:r w:rsidRPr="00B35D4A">
        <w:rPr>
          <w:szCs w:val="24"/>
        </w:rPr>
        <w:t>«Шарьинский политехнический техникум Костромской области»</w:t>
      </w:r>
    </w:p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</w:p>
    <w:p w:rsidR="001F7E69" w:rsidRPr="00B35D4A" w:rsidRDefault="001F7E69" w:rsidP="00B35D4A">
      <w:pPr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caps/>
          <w:szCs w:val="24"/>
        </w:rPr>
      </w:pPr>
      <w:r w:rsidRPr="00B35D4A">
        <w:rPr>
          <w:b/>
          <w:caps/>
          <w:szCs w:val="24"/>
        </w:rPr>
        <w:t>РАБОЧАЯ ПРОГРАММа УЧЕБНОЙ ДИСЦИПЛИНЫ</w:t>
      </w:r>
    </w:p>
    <w:p w:rsidR="001F7E69" w:rsidRPr="00B35D4A" w:rsidRDefault="00140AA7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bCs/>
          <w:szCs w:val="24"/>
        </w:rPr>
      </w:pPr>
      <w:r>
        <w:rPr>
          <w:b/>
          <w:caps/>
          <w:szCs w:val="24"/>
        </w:rPr>
        <w:t>ЕН.03</w:t>
      </w:r>
      <w:r w:rsidR="00E55829">
        <w:rPr>
          <w:b/>
          <w:caps/>
          <w:szCs w:val="24"/>
        </w:rPr>
        <w:t xml:space="preserve">. </w:t>
      </w:r>
      <w:r w:rsidR="001F7E69" w:rsidRPr="00B35D4A">
        <w:rPr>
          <w:b/>
          <w:szCs w:val="24"/>
        </w:rPr>
        <w:t>«</w:t>
      </w:r>
      <w:r>
        <w:rPr>
          <w:b/>
          <w:bCs/>
          <w:szCs w:val="24"/>
        </w:rPr>
        <w:t>Информатика</w:t>
      </w:r>
      <w:r w:rsidR="001F7E69" w:rsidRPr="00B35D4A">
        <w:rPr>
          <w:b/>
          <w:bCs/>
          <w:szCs w:val="24"/>
        </w:rPr>
        <w:t>»</w:t>
      </w:r>
    </w:p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</w:p>
    <w:p w:rsidR="001F7E69" w:rsidRPr="00B35D4A" w:rsidRDefault="001F7E69" w:rsidP="00B35D4A">
      <w:pPr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i/>
          <w:szCs w:val="24"/>
        </w:rPr>
      </w:pPr>
      <w:r w:rsidRPr="00B35D4A">
        <w:rPr>
          <w:szCs w:val="24"/>
        </w:rPr>
        <w:t>Специальность: 08.02.11. «Управление, эксплуатация и обслуживание многоквартирного дома».</w:t>
      </w: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Форма обучения: очная.</w:t>
      </w: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tbl>
      <w:tblPr>
        <w:tblW w:w="10188" w:type="dxa"/>
        <w:tblLook w:val="04A0"/>
      </w:tblPr>
      <w:tblGrid>
        <w:gridCol w:w="4968"/>
        <w:gridCol w:w="5220"/>
      </w:tblGrid>
      <w:tr w:rsidR="001F7E69" w:rsidRPr="00B35D4A" w:rsidTr="001F7E69">
        <w:trPr>
          <w:trHeight w:val="1026"/>
        </w:trPr>
        <w:tc>
          <w:tcPr>
            <w:tcW w:w="4968" w:type="dxa"/>
            <w:hideMark/>
          </w:tcPr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 xml:space="preserve">Разработчик: </w:t>
            </w:r>
          </w:p>
          <w:p w:rsidR="001F7E69" w:rsidRPr="00B35D4A" w:rsidRDefault="00E5582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преподаватель</w:t>
            </w:r>
            <w:r w:rsidR="001F7E69" w:rsidRPr="00B35D4A">
              <w:rPr>
                <w:szCs w:val="24"/>
              </w:rPr>
              <w:t xml:space="preserve"> ОГПБОУ «Шарьинский политехнический техникум Костромской области» </w:t>
            </w:r>
          </w:p>
        </w:tc>
        <w:tc>
          <w:tcPr>
            <w:tcW w:w="5220" w:type="dxa"/>
          </w:tcPr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1F7E69" w:rsidRPr="00B35D4A" w:rsidRDefault="001F7E69" w:rsidP="00140A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_______________ /</w:t>
            </w:r>
            <w:r w:rsidR="00140AA7">
              <w:rPr>
                <w:szCs w:val="24"/>
              </w:rPr>
              <w:t>Т.В. Кудрявцева</w:t>
            </w:r>
            <w:r w:rsidRPr="00B35D4A">
              <w:rPr>
                <w:szCs w:val="24"/>
              </w:rPr>
              <w:t>/</w:t>
            </w:r>
          </w:p>
        </w:tc>
      </w:tr>
    </w:tbl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p w:rsidR="00E34C2D" w:rsidRPr="00B35D4A" w:rsidRDefault="001F7E69" w:rsidP="00B35D4A">
      <w:pPr>
        <w:spacing w:after="0" w:line="240" w:lineRule="auto"/>
        <w:jc w:val="center"/>
        <w:rPr>
          <w:b/>
          <w:szCs w:val="24"/>
        </w:rPr>
      </w:pPr>
      <w:r w:rsidRPr="00B35D4A">
        <w:rPr>
          <w:szCs w:val="24"/>
        </w:rPr>
        <w:t>Шарья, 2020 г.</w:t>
      </w:r>
      <w:r w:rsidR="00E34C2D" w:rsidRPr="00B35D4A">
        <w:rPr>
          <w:b/>
          <w:szCs w:val="24"/>
        </w:rPr>
        <w:br w:type="page"/>
      </w: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b/>
          <w:szCs w:val="24"/>
        </w:rPr>
      </w:pPr>
      <w:r w:rsidRPr="00B35D4A">
        <w:rPr>
          <w:b/>
          <w:szCs w:val="24"/>
        </w:rPr>
        <w:lastRenderedPageBreak/>
        <w:t>СОДЕРЖАНИЕ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31"/>
        <w:gridCol w:w="7964"/>
        <w:gridCol w:w="782"/>
      </w:tblGrid>
      <w:tr w:rsidR="001F7E69" w:rsidRPr="00B35D4A" w:rsidTr="001F7E69">
        <w:trPr>
          <w:trHeight w:val="567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B35D4A">
              <w:rPr>
                <w:b/>
                <w:bCs/>
                <w:szCs w:val="24"/>
              </w:rPr>
              <w:t>№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B35D4A">
              <w:rPr>
                <w:b/>
                <w:bCs/>
                <w:szCs w:val="24"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B35D4A">
              <w:rPr>
                <w:b/>
                <w:bCs/>
                <w:szCs w:val="24"/>
              </w:rPr>
              <w:t>Стр.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1.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Паспорт рабочей программы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  <w:lang w:val="en-US"/>
              </w:rPr>
            </w:pPr>
            <w:r w:rsidRPr="00B35D4A">
              <w:rPr>
                <w:szCs w:val="24"/>
                <w:lang w:val="en-US"/>
              </w:rPr>
              <w:t>3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2.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4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3.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7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4.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8</w:t>
            </w:r>
          </w:p>
        </w:tc>
      </w:tr>
    </w:tbl>
    <w:p w:rsidR="001F7E69" w:rsidRPr="00B35D4A" w:rsidRDefault="001F7E69" w:rsidP="00B35D4A">
      <w:pPr>
        <w:spacing w:after="0" w:line="240" w:lineRule="auto"/>
        <w:jc w:val="both"/>
        <w:rPr>
          <w:b/>
          <w:szCs w:val="24"/>
        </w:rPr>
      </w:pPr>
    </w:p>
    <w:p w:rsidR="00E34C2D" w:rsidRPr="00B35D4A" w:rsidRDefault="00E34C2D" w:rsidP="00B35D4A">
      <w:pPr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br w:type="page"/>
      </w:r>
      <w:bookmarkStart w:id="0" w:name="_GoBack"/>
      <w:bookmarkEnd w:id="0"/>
    </w:p>
    <w:p w:rsidR="00E34C2D" w:rsidRPr="00B35D4A" w:rsidRDefault="00E34C2D" w:rsidP="00B35D4A">
      <w:pPr>
        <w:tabs>
          <w:tab w:val="left" w:pos="4186"/>
        </w:tabs>
        <w:spacing w:after="0" w:line="240" w:lineRule="auto"/>
        <w:jc w:val="center"/>
        <w:rPr>
          <w:b/>
          <w:szCs w:val="24"/>
        </w:rPr>
      </w:pPr>
      <w:r w:rsidRPr="00B35D4A">
        <w:rPr>
          <w:b/>
          <w:szCs w:val="24"/>
        </w:rPr>
        <w:lastRenderedPageBreak/>
        <w:t xml:space="preserve">1. </w:t>
      </w:r>
      <w:r w:rsidR="00E315A9" w:rsidRPr="00B35D4A">
        <w:rPr>
          <w:b/>
          <w:szCs w:val="24"/>
        </w:rPr>
        <w:t>ОБЩАЯ ХАРАКТЕРИСТИКА РАБОЧЕЙ ПРОГРАММЫ УЧЕБНОЙ ДИСЦИПЛИНЫ</w:t>
      </w:r>
    </w:p>
    <w:p w:rsidR="001F7E69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b/>
          <w:szCs w:val="24"/>
        </w:rPr>
        <w:t>1.1. Область применения программы</w:t>
      </w:r>
      <w:r w:rsidRPr="00B35D4A">
        <w:rPr>
          <w:szCs w:val="24"/>
        </w:rPr>
        <w:t xml:space="preserve"> </w:t>
      </w:r>
    </w:p>
    <w:p w:rsidR="00E34C2D" w:rsidRPr="00B35D4A" w:rsidRDefault="001F7E69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szCs w:val="24"/>
        </w:rPr>
        <w:t xml:space="preserve">Рабочая </w:t>
      </w:r>
      <w:r w:rsidR="00E34C2D" w:rsidRPr="00B35D4A">
        <w:rPr>
          <w:szCs w:val="24"/>
        </w:rPr>
        <w:t xml:space="preserve">программа учебной дисциплины </w:t>
      </w:r>
      <w:r w:rsidR="008115F0" w:rsidRPr="00B35D4A">
        <w:rPr>
          <w:szCs w:val="24"/>
        </w:rPr>
        <w:t xml:space="preserve">является часть </w:t>
      </w:r>
      <w:r w:rsidR="00E34C2D" w:rsidRPr="00B35D4A">
        <w:rPr>
          <w:szCs w:val="24"/>
        </w:rPr>
        <w:t xml:space="preserve">основной образовательной программы в соответствии с ФГОС СПО </w:t>
      </w:r>
      <w:r w:rsidRPr="00B35D4A">
        <w:rPr>
          <w:szCs w:val="24"/>
        </w:rPr>
        <w:t xml:space="preserve">по специальности </w:t>
      </w:r>
      <w:r w:rsidR="00E34C2D" w:rsidRPr="00B35D4A">
        <w:rPr>
          <w:szCs w:val="24"/>
        </w:rPr>
        <w:t>08.02.11 Управление, эксплуатация и обслуживание многоквартирного дома (квалификация «техник»), утвержденным приказом Министерства образования и науки Российской Федерации от 10.12.2015 г. № 1444.</w:t>
      </w:r>
    </w:p>
    <w:p w:rsidR="00E34C2D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t>1.2. Место дисциплины в структуре основной профессиональной образовательной программы</w:t>
      </w:r>
    </w:p>
    <w:p w:rsidR="00E34C2D" w:rsidRPr="00B35D4A" w:rsidRDefault="00A97CCF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Дисциплина </w:t>
      </w:r>
      <w:r w:rsidR="00E34C2D" w:rsidRPr="00B35D4A">
        <w:rPr>
          <w:szCs w:val="24"/>
        </w:rPr>
        <w:t xml:space="preserve">входит в состав </w:t>
      </w:r>
      <w:r w:rsidR="00E55829">
        <w:rPr>
          <w:szCs w:val="24"/>
        </w:rPr>
        <w:t>математического и общего естественнонаучного цикла</w:t>
      </w:r>
      <w:r w:rsidR="00E34C2D" w:rsidRPr="00B35D4A">
        <w:rPr>
          <w:szCs w:val="24"/>
        </w:rPr>
        <w:t xml:space="preserve"> </w:t>
      </w:r>
      <w:r w:rsidR="001F7E69" w:rsidRPr="00B35D4A">
        <w:rPr>
          <w:szCs w:val="24"/>
        </w:rPr>
        <w:t>образовательной программы.</w:t>
      </w:r>
    </w:p>
    <w:p w:rsidR="00E34C2D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t>1.3. Цель и планируемые результаты освоения дисциплины</w:t>
      </w:r>
    </w:p>
    <w:p w:rsidR="00DE6155" w:rsidRPr="00CC0237" w:rsidRDefault="00E34C2D" w:rsidP="00DE6155">
      <w:pPr>
        <w:spacing w:after="0" w:line="240" w:lineRule="auto"/>
        <w:jc w:val="both"/>
        <w:rPr>
          <w:b/>
        </w:rPr>
      </w:pPr>
      <w:r w:rsidRPr="00B35D4A">
        <w:rPr>
          <w:szCs w:val="24"/>
        </w:rPr>
        <w:t>В результате изучения учебно</w:t>
      </w:r>
      <w:r w:rsidR="00B35D4A" w:rsidRPr="00B35D4A">
        <w:rPr>
          <w:szCs w:val="24"/>
        </w:rPr>
        <w:t xml:space="preserve">й дисциплины обучающийся должен </w:t>
      </w:r>
      <w:r w:rsidR="00B35D4A" w:rsidRPr="00B35D4A">
        <w:rPr>
          <w:b/>
          <w:szCs w:val="24"/>
        </w:rPr>
        <w:t xml:space="preserve">уметь: </w:t>
      </w:r>
    </w:p>
    <w:p w:rsidR="00140AA7" w:rsidRPr="000158A6" w:rsidRDefault="00140AA7" w:rsidP="00140AA7">
      <w:pPr>
        <w:pStyle w:val="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0158A6">
        <w:rPr>
          <w:rFonts w:eastAsiaTheme="minorHAnsi"/>
          <w:szCs w:val="24"/>
        </w:rPr>
        <w:t>использовать изученные прикладные программные средства;</w:t>
      </w:r>
    </w:p>
    <w:p w:rsidR="00140AA7" w:rsidRPr="000158A6" w:rsidRDefault="00140AA7" w:rsidP="00140AA7">
      <w:pPr>
        <w:pStyle w:val="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0158A6">
        <w:rPr>
          <w:rFonts w:eastAsiaTheme="minorHAnsi"/>
          <w:szCs w:val="24"/>
        </w:rPr>
        <w:t>вести учет и отчетность с помощью баз данных и специализированного программного обеспечения;</w:t>
      </w:r>
    </w:p>
    <w:p w:rsidR="00140AA7" w:rsidRPr="000158A6" w:rsidRDefault="00140AA7" w:rsidP="00140AA7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b/>
          <w:szCs w:val="24"/>
        </w:rPr>
      </w:pPr>
      <w:r w:rsidRPr="000158A6">
        <w:rPr>
          <w:rFonts w:eastAsiaTheme="minorHAnsi"/>
          <w:b/>
          <w:szCs w:val="24"/>
        </w:rPr>
        <w:t>знать:</w:t>
      </w:r>
    </w:p>
    <w:p w:rsidR="00140AA7" w:rsidRPr="000158A6" w:rsidRDefault="00140AA7" w:rsidP="00140AA7">
      <w:pPr>
        <w:pStyle w:val="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0158A6">
        <w:rPr>
          <w:rFonts w:eastAsiaTheme="minorHAnsi"/>
          <w:szCs w:val="24"/>
        </w:rPr>
        <w:t>основные понятия автоматизированной обработки информации, общий состав и структуру</w:t>
      </w:r>
    </w:p>
    <w:p w:rsidR="00140AA7" w:rsidRPr="000158A6" w:rsidRDefault="00140AA7" w:rsidP="00140AA7">
      <w:pPr>
        <w:pStyle w:val="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0158A6">
        <w:rPr>
          <w:rFonts w:eastAsiaTheme="minorHAnsi"/>
          <w:szCs w:val="24"/>
        </w:rPr>
        <w:t>персональных электронно-вычислительных машин и вычислительных систем;</w:t>
      </w:r>
    </w:p>
    <w:p w:rsidR="00140AA7" w:rsidRPr="000158A6" w:rsidRDefault="00140AA7" w:rsidP="00140AA7">
      <w:pPr>
        <w:pStyle w:val="af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szCs w:val="24"/>
        </w:rPr>
      </w:pPr>
      <w:r w:rsidRPr="000158A6">
        <w:rPr>
          <w:rFonts w:eastAsiaTheme="minorHAnsi"/>
          <w:szCs w:val="24"/>
        </w:rPr>
        <w:t>базовые системные программные продукты и пакеты прикладных программ.</w:t>
      </w:r>
    </w:p>
    <w:p w:rsidR="00B35D4A" w:rsidRPr="00B35D4A" w:rsidRDefault="00B35D4A" w:rsidP="00140AA7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E55829">
        <w:rPr>
          <w:szCs w:val="24"/>
        </w:rPr>
        <w:t>Использование</w:t>
      </w:r>
      <w:r w:rsidRPr="00B35D4A">
        <w:rPr>
          <w:szCs w:val="24"/>
        </w:rPr>
        <w:t xml:space="preserve"> при реализации программы данной дисциплины методов и средств обучения и воспитания, образовательных технологий должно способствовать формированию у обучающихся общих и профессиональных компетенций (в соответствии с требованиями ФГОС СПО), включающими в себя способность: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7. Брать на себя ответственность за работу членов команды (подчиненных), за результат выполнения заданий.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E55829" w:rsidRPr="00B35D4A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9. Ориентироваться в условиях частой смены технологий в профессиональной деятельности.</w:t>
      </w:r>
    </w:p>
    <w:p w:rsidR="00E55829" w:rsidRDefault="00E55829" w:rsidP="00E55829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10. Обеспечивать безопасные условия труда в профессиональной деятельности.</w:t>
      </w:r>
    </w:p>
    <w:p w:rsidR="00C1081F" w:rsidRPr="00EF025D" w:rsidRDefault="00C1081F" w:rsidP="00C1081F">
      <w:pPr>
        <w:pStyle w:val="23"/>
        <w:tabs>
          <w:tab w:val="left" w:pos="113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1.4. </w:t>
      </w:r>
      <w:r w:rsidRPr="00EF025D">
        <w:rPr>
          <w:rFonts w:ascii="Times New Roman" w:hAnsi="Times New Roman" w:cs="Times New Roman"/>
          <w:b/>
          <w:sz w:val="24"/>
          <w:szCs w:val="24"/>
        </w:rPr>
        <w:t>Количество часов на освоения программы дисциплины: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76"/>
        <w:gridCol w:w="4680"/>
      </w:tblGrid>
      <w:tr w:rsidR="00C1081F" w:rsidRPr="00CD601B" w:rsidTr="00A97CCF">
        <w:tc>
          <w:tcPr>
            <w:tcW w:w="9356" w:type="dxa"/>
            <w:gridSpan w:val="2"/>
          </w:tcPr>
          <w:p w:rsidR="00C1081F" w:rsidRPr="00CD601B" w:rsidRDefault="00C1081F" w:rsidP="00140AA7">
            <w:pPr>
              <w:spacing w:after="0" w:line="240" w:lineRule="auto"/>
              <w:jc w:val="center"/>
              <w:rPr>
                <w:szCs w:val="24"/>
              </w:rPr>
            </w:pPr>
            <w:r w:rsidRPr="00CD601B">
              <w:rPr>
                <w:szCs w:val="24"/>
              </w:rPr>
              <w:t xml:space="preserve">Максимальной учебной нагрузки студента </w:t>
            </w:r>
            <w:r w:rsidR="00140AA7">
              <w:rPr>
                <w:b/>
                <w:szCs w:val="24"/>
              </w:rPr>
              <w:t>117</w:t>
            </w:r>
            <w:r w:rsidRPr="00CD601B">
              <w:rPr>
                <w:szCs w:val="24"/>
              </w:rPr>
              <w:t xml:space="preserve"> часов, в том числе:</w:t>
            </w:r>
          </w:p>
        </w:tc>
      </w:tr>
      <w:tr w:rsidR="00C1081F" w:rsidRPr="00CD601B" w:rsidTr="00A97CCF">
        <w:tc>
          <w:tcPr>
            <w:tcW w:w="4676" w:type="dxa"/>
            <w:vAlign w:val="center"/>
          </w:tcPr>
          <w:p w:rsidR="00C1081F" w:rsidRPr="00CD601B" w:rsidRDefault="00C1081F" w:rsidP="00A97CCF">
            <w:pPr>
              <w:spacing w:after="0" w:line="240" w:lineRule="auto"/>
              <w:jc w:val="center"/>
              <w:rPr>
                <w:szCs w:val="24"/>
              </w:rPr>
            </w:pPr>
            <w:r w:rsidRPr="00CD601B">
              <w:rPr>
                <w:szCs w:val="24"/>
              </w:rPr>
              <w:t>обязательной аудиторной учебной нагрузки (часов)</w:t>
            </w:r>
          </w:p>
        </w:tc>
        <w:tc>
          <w:tcPr>
            <w:tcW w:w="4680" w:type="dxa"/>
            <w:vAlign w:val="center"/>
          </w:tcPr>
          <w:p w:rsidR="00C1081F" w:rsidRPr="00CD601B" w:rsidRDefault="00C1081F" w:rsidP="00A97CCF">
            <w:pPr>
              <w:spacing w:after="0" w:line="240" w:lineRule="auto"/>
              <w:jc w:val="center"/>
              <w:rPr>
                <w:szCs w:val="24"/>
              </w:rPr>
            </w:pPr>
            <w:r w:rsidRPr="00CD601B">
              <w:rPr>
                <w:szCs w:val="24"/>
              </w:rPr>
              <w:t>самостоятельная работа (часов)</w:t>
            </w:r>
          </w:p>
        </w:tc>
      </w:tr>
      <w:tr w:rsidR="00C1081F" w:rsidRPr="00CD601B" w:rsidTr="00A97CCF">
        <w:tc>
          <w:tcPr>
            <w:tcW w:w="4676" w:type="dxa"/>
            <w:vAlign w:val="center"/>
          </w:tcPr>
          <w:p w:rsidR="00C1081F" w:rsidRPr="00CD601B" w:rsidRDefault="00140AA7" w:rsidP="00A97CCF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78</w:t>
            </w:r>
          </w:p>
        </w:tc>
        <w:tc>
          <w:tcPr>
            <w:tcW w:w="4680" w:type="dxa"/>
            <w:vAlign w:val="center"/>
          </w:tcPr>
          <w:p w:rsidR="00C1081F" w:rsidRPr="00CD601B" w:rsidRDefault="00140AA7" w:rsidP="00A97CCF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39</w:t>
            </w:r>
          </w:p>
        </w:tc>
      </w:tr>
    </w:tbl>
    <w:p w:rsidR="0044367E" w:rsidRPr="00B35D4A" w:rsidRDefault="0044367E" w:rsidP="00C1081F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br w:type="page"/>
      </w:r>
    </w:p>
    <w:p w:rsidR="00E34C2D" w:rsidRPr="00B35D4A" w:rsidRDefault="0044367E" w:rsidP="00B35D4A">
      <w:pPr>
        <w:tabs>
          <w:tab w:val="left" w:pos="4186"/>
        </w:tabs>
        <w:spacing w:after="0" w:line="240" w:lineRule="auto"/>
        <w:jc w:val="center"/>
        <w:rPr>
          <w:b/>
          <w:szCs w:val="24"/>
        </w:rPr>
      </w:pPr>
      <w:r w:rsidRPr="00B35D4A">
        <w:rPr>
          <w:b/>
          <w:szCs w:val="24"/>
        </w:rPr>
        <w:lastRenderedPageBreak/>
        <w:t xml:space="preserve">2. </w:t>
      </w:r>
      <w:r w:rsidR="004A676F" w:rsidRPr="00B35D4A">
        <w:rPr>
          <w:b/>
          <w:szCs w:val="24"/>
        </w:rPr>
        <w:t>СТРУКТУРА И СОДЕРЖАНИЕ УЧЕБНОЙ ДИСЦИПЛИНЫ</w:t>
      </w:r>
    </w:p>
    <w:p w:rsidR="0044367E" w:rsidRPr="00B35D4A" w:rsidRDefault="0044367E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t xml:space="preserve">2.1. Объем учебной дисциплины и виды учебной работы </w:t>
      </w:r>
    </w:p>
    <w:tbl>
      <w:tblPr>
        <w:tblW w:w="9356" w:type="dxa"/>
        <w:tblInd w:w="-34" w:type="dxa"/>
        <w:tblLayout w:type="fixed"/>
        <w:tblLook w:val="0000"/>
      </w:tblPr>
      <w:tblGrid>
        <w:gridCol w:w="7372"/>
        <w:gridCol w:w="1984"/>
      </w:tblGrid>
      <w:tr w:rsidR="00C1081F" w:rsidRPr="00EF025D" w:rsidTr="00C1081F">
        <w:trPr>
          <w:trHeight w:val="562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1081F" w:rsidRPr="00EF025D" w:rsidRDefault="00C1081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Виды учебных работ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081F" w:rsidRPr="00EF025D" w:rsidRDefault="00C1081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Объем часов</w:t>
            </w:r>
          </w:p>
        </w:tc>
      </w:tr>
      <w:tr w:rsidR="00C1081F" w:rsidRPr="00EF025D" w:rsidTr="00C1081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Максимальная учебная нагрузка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140AA7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117</w:t>
            </w:r>
          </w:p>
        </w:tc>
      </w:tr>
      <w:tr w:rsidR="00C1081F" w:rsidRPr="00EF025D" w:rsidTr="00C1081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Обязательная аудиторная нагрузка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140AA7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78</w:t>
            </w:r>
          </w:p>
        </w:tc>
      </w:tr>
      <w:tr w:rsidR="00C1081F" w:rsidRPr="00EF025D" w:rsidTr="00C1081F">
        <w:tc>
          <w:tcPr>
            <w:tcW w:w="7372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в том числе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C1081F" w:rsidRPr="00EF025D" w:rsidTr="00C1081F">
        <w:tc>
          <w:tcPr>
            <w:tcW w:w="7372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практические занятия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454338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  <w:r w:rsidR="00140AA7">
              <w:rPr>
                <w:szCs w:val="24"/>
              </w:rPr>
              <w:t>2</w:t>
            </w:r>
          </w:p>
        </w:tc>
      </w:tr>
      <w:tr w:rsidR="00C1081F" w:rsidRPr="00EF025D" w:rsidTr="00C1081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Самостоятельная работа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140AA7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39</w:t>
            </w:r>
          </w:p>
        </w:tc>
      </w:tr>
      <w:tr w:rsidR="00C1081F" w:rsidRPr="00EF025D" w:rsidTr="00C1081F"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EF025D" w:rsidRDefault="00C1081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Промежуточная </w:t>
            </w:r>
            <w:r w:rsidRPr="006E218B">
              <w:rPr>
                <w:szCs w:val="24"/>
              </w:rPr>
              <w:t xml:space="preserve">аттестация в форме дифференцированного зачета </w:t>
            </w:r>
          </w:p>
        </w:tc>
      </w:tr>
    </w:tbl>
    <w:p w:rsidR="00244E3A" w:rsidRDefault="00244E3A" w:rsidP="00B35D4A">
      <w:pPr>
        <w:spacing w:after="0" w:line="240" w:lineRule="auto"/>
        <w:jc w:val="both"/>
        <w:rPr>
          <w:szCs w:val="24"/>
          <w:lang w:eastAsia="ru-RU"/>
        </w:rPr>
      </w:pPr>
    </w:p>
    <w:p w:rsidR="004B3A06" w:rsidRPr="00B35D4A" w:rsidRDefault="004B3A06" w:rsidP="00B35D4A">
      <w:pPr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br w:type="page"/>
      </w:r>
    </w:p>
    <w:p w:rsidR="004B3A06" w:rsidRPr="00B35D4A" w:rsidRDefault="004B3A06" w:rsidP="00B35D4A">
      <w:pPr>
        <w:tabs>
          <w:tab w:val="left" w:pos="4186"/>
        </w:tabs>
        <w:spacing w:after="0" w:line="240" w:lineRule="auto"/>
        <w:ind w:firstLine="709"/>
        <w:jc w:val="both"/>
        <w:rPr>
          <w:b/>
          <w:szCs w:val="24"/>
        </w:rPr>
        <w:sectPr w:rsidR="004B3A06" w:rsidRPr="00B35D4A" w:rsidSect="00B35D4A">
          <w:pgSz w:w="11906" w:h="16838"/>
          <w:pgMar w:top="1134" w:right="850" w:bottom="1134" w:left="1701" w:header="680" w:footer="708" w:gutter="0"/>
          <w:pgNumType w:start="1"/>
          <w:cols w:space="708"/>
          <w:titlePg/>
          <w:docGrid w:linePitch="360"/>
        </w:sectPr>
      </w:pPr>
    </w:p>
    <w:p w:rsidR="00E34C2D" w:rsidRPr="00B35D4A" w:rsidRDefault="004B3A06" w:rsidP="00B35D4A">
      <w:pPr>
        <w:tabs>
          <w:tab w:val="left" w:pos="4186"/>
        </w:tabs>
        <w:spacing w:after="0" w:line="240" w:lineRule="auto"/>
        <w:ind w:firstLine="709"/>
        <w:jc w:val="both"/>
        <w:rPr>
          <w:b/>
          <w:szCs w:val="24"/>
        </w:rPr>
      </w:pPr>
      <w:r w:rsidRPr="00B35D4A">
        <w:rPr>
          <w:b/>
          <w:szCs w:val="24"/>
        </w:rPr>
        <w:lastRenderedPageBreak/>
        <w:t>2.2. Тематический план и содержание учебной дисциплины</w:t>
      </w: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4"/>
        <w:gridCol w:w="9643"/>
        <w:gridCol w:w="1410"/>
        <w:gridCol w:w="8"/>
        <w:gridCol w:w="1355"/>
      </w:tblGrid>
      <w:tr w:rsidR="00140AA7" w:rsidRPr="00140AA7" w:rsidTr="00CF287B">
        <w:trPr>
          <w:trHeight w:val="650"/>
        </w:trPr>
        <w:tc>
          <w:tcPr>
            <w:tcW w:w="2514" w:type="dxa"/>
            <w:vAlign w:val="center"/>
          </w:tcPr>
          <w:p w:rsidR="00140AA7" w:rsidRPr="00140AA7" w:rsidRDefault="00140AA7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140AA7">
              <w:rPr>
                <w:b/>
                <w:bCs/>
                <w:szCs w:val="24"/>
              </w:rPr>
              <w:t>Наименование разделов и тем</w:t>
            </w:r>
          </w:p>
        </w:tc>
        <w:tc>
          <w:tcPr>
            <w:tcW w:w="9643" w:type="dxa"/>
            <w:vAlign w:val="center"/>
          </w:tcPr>
          <w:p w:rsidR="00140AA7" w:rsidRPr="00140AA7" w:rsidRDefault="00140AA7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140AA7">
              <w:rPr>
                <w:b/>
                <w:bCs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418" w:type="dxa"/>
            <w:gridSpan w:val="2"/>
            <w:vAlign w:val="center"/>
          </w:tcPr>
          <w:p w:rsidR="00140AA7" w:rsidRPr="00140AA7" w:rsidRDefault="00140AA7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140AA7">
              <w:rPr>
                <w:b/>
                <w:bCs/>
                <w:szCs w:val="24"/>
              </w:rPr>
              <w:t>Объем часов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140AA7" w:rsidRPr="00140AA7" w:rsidRDefault="00140AA7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140AA7">
              <w:rPr>
                <w:b/>
                <w:bCs/>
                <w:szCs w:val="24"/>
              </w:rPr>
              <w:t>Уровень освоения</w:t>
            </w:r>
          </w:p>
        </w:tc>
      </w:tr>
      <w:tr w:rsidR="00140AA7" w:rsidRPr="00140AA7" w:rsidTr="00CF287B">
        <w:tc>
          <w:tcPr>
            <w:tcW w:w="2514" w:type="dxa"/>
            <w:vAlign w:val="center"/>
          </w:tcPr>
          <w:p w:rsidR="00140AA7" w:rsidRPr="00140AA7" w:rsidRDefault="00140AA7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140AA7">
              <w:rPr>
                <w:b/>
                <w:bCs/>
                <w:szCs w:val="24"/>
              </w:rPr>
              <w:t>1</w:t>
            </w:r>
          </w:p>
        </w:tc>
        <w:tc>
          <w:tcPr>
            <w:tcW w:w="9643" w:type="dxa"/>
            <w:vAlign w:val="center"/>
          </w:tcPr>
          <w:p w:rsidR="00140AA7" w:rsidRPr="00140AA7" w:rsidRDefault="00140AA7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140AA7">
              <w:rPr>
                <w:b/>
                <w:bCs/>
                <w:szCs w:val="24"/>
              </w:rPr>
              <w:t>2</w:t>
            </w:r>
          </w:p>
        </w:tc>
        <w:tc>
          <w:tcPr>
            <w:tcW w:w="1418" w:type="dxa"/>
            <w:gridSpan w:val="2"/>
          </w:tcPr>
          <w:p w:rsidR="00140AA7" w:rsidRPr="00140AA7" w:rsidRDefault="00140AA7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140AA7">
              <w:rPr>
                <w:b/>
                <w:bCs/>
                <w:szCs w:val="24"/>
              </w:rPr>
              <w:t>3</w:t>
            </w:r>
          </w:p>
        </w:tc>
        <w:tc>
          <w:tcPr>
            <w:tcW w:w="1355" w:type="dxa"/>
            <w:shd w:val="clear" w:color="auto" w:fill="auto"/>
          </w:tcPr>
          <w:p w:rsidR="00140AA7" w:rsidRPr="00140AA7" w:rsidRDefault="00140AA7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140AA7">
              <w:rPr>
                <w:b/>
                <w:bCs/>
                <w:szCs w:val="24"/>
              </w:rPr>
              <w:t>4</w:t>
            </w:r>
          </w:p>
        </w:tc>
      </w:tr>
      <w:tr w:rsidR="00140AA7" w:rsidRPr="00140AA7" w:rsidTr="00CF287B">
        <w:tc>
          <w:tcPr>
            <w:tcW w:w="2514" w:type="dxa"/>
          </w:tcPr>
          <w:p w:rsidR="00140AA7" w:rsidRPr="00140AA7" w:rsidRDefault="00140AA7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140AA7">
              <w:rPr>
                <w:b/>
                <w:bCs/>
                <w:szCs w:val="24"/>
              </w:rPr>
              <w:t>Раздел 1</w:t>
            </w:r>
            <w:r w:rsidRPr="00140AA7">
              <w:rPr>
                <w:bCs/>
                <w:szCs w:val="24"/>
              </w:rPr>
              <w:t xml:space="preserve">. </w:t>
            </w:r>
            <w:r w:rsidRPr="00140AA7">
              <w:rPr>
                <w:b/>
                <w:bCs/>
                <w:szCs w:val="24"/>
              </w:rPr>
              <w:t>Основы информационной культуры.</w:t>
            </w:r>
          </w:p>
        </w:tc>
        <w:tc>
          <w:tcPr>
            <w:tcW w:w="9643" w:type="dxa"/>
          </w:tcPr>
          <w:p w:rsidR="00140AA7" w:rsidRPr="00140AA7" w:rsidRDefault="00140AA7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418" w:type="dxa"/>
            <w:gridSpan w:val="2"/>
          </w:tcPr>
          <w:p w:rsidR="00140AA7" w:rsidRPr="00140AA7" w:rsidRDefault="00454338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30</w:t>
            </w:r>
          </w:p>
        </w:tc>
        <w:tc>
          <w:tcPr>
            <w:tcW w:w="1355" w:type="dxa"/>
            <w:shd w:val="clear" w:color="auto" w:fill="C0C0C0"/>
          </w:tcPr>
          <w:p w:rsidR="00140AA7" w:rsidRPr="00140AA7" w:rsidRDefault="00140AA7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</w:tr>
      <w:tr w:rsidR="00140AA7" w:rsidRPr="00140AA7" w:rsidTr="00CF287B">
        <w:tc>
          <w:tcPr>
            <w:tcW w:w="2514" w:type="dxa"/>
            <w:vMerge w:val="restart"/>
          </w:tcPr>
          <w:p w:rsidR="00140AA7" w:rsidRPr="00140AA7" w:rsidRDefault="00140AA7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140AA7">
              <w:rPr>
                <w:b/>
                <w:bCs/>
                <w:szCs w:val="24"/>
              </w:rPr>
              <w:t xml:space="preserve">Тема 1.1. </w:t>
            </w:r>
            <w:r w:rsidRPr="00140AA7">
              <w:rPr>
                <w:bCs/>
                <w:szCs w:val="24"/>
              </w:rPr>
              <w:t>Измерение и представление информации</w:t>
            </w:r>
          </w:p>
          <w:p w:rsidR="00140AA7" w:rsidRPr="00140AA7" w:rsidRDefault="00140AA7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643" w:type="dxa"/>
          </w:tcPr>
          <w:p w:rsidR="00140AA7" w:rsidRPr="00140AA7" w:rsidRDefault="00140AA7" w:rsidP="00140AA7">
            <w:pPr>
              <w:pStyle w:val="aff5"/>
              <w:jc w:val="both"/>
              <w:rPr>
                <w:b/>
                <w:sz w:val="24"/>
                <w:szCs w:val="24"/>
              </w:rPr>
            </w:pPr>
            <w:r w:rsidRPr="00140AA7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gridSpan w:val="2"/>
            <w:vMerge w:val="restart"/>
          </w:tcPr>
          <w:p w:rsidR="00140AA7" w:rsidRPr="00140AA7" w:rsidRDefault="00454338" w:rsidP="00140AA7">
            <w:pPr>
              <w:pStyle w:val="aff5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140AA7" w:rsidRPr="00140AA7" w:rsidRDefault="00140AA7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140AA7">
              <w:rPr>
                <w:bCs/>
                <w:szCs w:val="24"/>
              </w:rPr>
              <w:t>2</w:t>
            </w:r>
          </w:p>
        </w:tc>
      </w:tr>
      <w:tr w:rsidR="00140AA7" w:rsidRPr="00140AA7" w:rsidTr="00CF287B">
        <w:trPr>
          <w:trHeight w:val="1474"/>
        </w:trPr>
        <w:tc>
          <w:tcPr>
            <w:tcW w:w="2514" w:type="dxa"/>
            <w:vMerge/>
          </w:tcPr>
          <w:p w:rsidR="00140AA7" w:rsidRPr="00140AA7" w:rsidRDefault="00140AA7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643" w:type="dxa"/>
          </w:tcPr>
          <w:p w:rsidR="00140AA7" w:rsidRPr="00140AA7" w:rsidRDefault="00140AA7" w:rsidP="00140AA7">
            <w:pPr>
              <w:pStyle w:val="aff5"/>
              <w:jc w:val="both"/>
              <w:rPr>
                <w:sz w:val="24"/>
                <w:szCs w:val="24"/>
              </w:rPr>
            </w:pPr>
            <w:r w:rsidRPr="00140AA7">
              <w:rPr>
                <w:sz w:val="24"/>
                <w:szCs w:val="24"/>
              </w:rPr>
              <w:t>Информатизация общества. Информационный потенциал общества. Информация информационные процессы. Подходы к определению информации. Виды информации. Формы представления информации. Свойства информации.</w:t>
            </w:r>
          </w:p>
          <w:p w:rsidR="00140AA7" w:rsidRPr="00140AA7" w:rsidRDefault="00140AA7" w:rsidP="00140AA7">
            <w:pPr>
              <w:pStyle w:val="aff5"/>
              <w:jc w:val="both"/>
              <w:rPr>
                <w:sz w:val="24"/>
                <w:szCs w:val="24"/>
              </w:rPr>
            </w:pPr>
            <w:r w:rsidRPr="00140AA7">
              <w:rPr>
                <w:sz w:val="24"/>
                <w:szCs w:val="24"/>
              </w:rPr>
              <w:t>Классификация и кодирование информации. Особенности кодирования  чисел, символьной информации, графики, звука. Количество информации, единицы измерения, производные единицы измерения. Вероятность и количество информации</w:t>
            </w:r>
          </w:p>
        </w:tc>
        <w:tc>
          <w:tcPr>
            <w:tcW w:w="1418" w:type="dxa"/>
            <w:gridSpan w:val="2"/>
            <w:vMerge/>
          </w:tcPr>
          <w:p w:rsidR="00140AA7" w:rsidRPr="00140AA7" w:rsidRDefault="00140AA7" w:rsidP="00140AA7">
            <w:pPr>
              <w:pStyle w:val="aff5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55" w:type="dxa"/>
            <w:vMerge/>
            <w:shd w:val="clear" w:color="auto" w:fill="auto"/>
          </w:tcPr>
          <w:p w:rsidR="00140AA7" w:rsidRPr="00140AA7" w:rsidRDefault="00140AA7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140AA7" w:rsidRPr="00140AA7" w:rsidTr="00CF287B">
        <w:trPr>
          <w:trHeight w:val="278"/>
        </w:trPr>
        <w:tc>
          <w:tcPr>
            <w:tcW w:w="2514" w:type="dxa"/>
            <w:vMerge/>
          </w:tcPr>
          <w:p w:rsidR="00140AA7" w:rsidRPr="00140AA7" w:rsidRDefault="00140AA7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9643" w:type="dxa"/>
            <w:shd w:val="clear" w:color="auto" w:fill="auto"/>
          </w:tcPr>
          <w:p w:rsidR="00140AA7" w:rsidRPr="00140AA7" w:rsidRDefault="00140AA7" w:rsidP="00140AA7">
            <w:pPr>
              <w:pStyle w:val="aff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  <w:r w:rsidRPr="00140AA7">
              <w:rPr>
                <w:b/>
                <w:sz w:val="24"/>
                <w:szCs w:val="24"/>
              </w:rPr>
              <w:t xml:space="preserve"> обучающихся </w:t>
            </w:r>
          </w:p>
          <w:p w:rsidR="00140AA7" w:rsidRPr="00140AA7" w:rsidRDefault="00140AA7" w:rsidP="00140AA7">
            <w:pPr>
              <w:pStyle w:val="aff5"/>
              <w:jc w:val="both"/>
              <w:rPr>
                <w:sz w:val="24"/>
                <w:szCs w:val="24"/>
              </w:rPr>
            </w:pPr>
            <w:r w:rsidRPr="00140AA7">
              <w:rPr>
                <w:sz w:val="24"/>
                <w:szCs w:val="24"/>
              </w:rPr>
              <w:t>Подготовить реферат на тему:</w:t>
            </w:r>
            <w:r w:rsidRPr="00140AA7"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Кодирование </w:t>
            </w:r>
            <w:r w:rsidRPr="00140AA7">
              <w:rPr>
                <w:sz w:val="24"/>
                <w:szCs w:val="24"/>
              </w:rPr>
              <w:t>чисел, символьной информации, графики, звука.</w:t>
            </w:r>
          </w:p>
          <w:p w:rsidR="00140AA7" w:rsidRPr="00140AA7" w:rsidRDefault="00140AA7" w:rsidP="00140AA7">
            <w:pPr>
              <w:pStyle w:val="aff5"/>
              <w:jc w:val="both"/>
              <w:rPr>
                <w:b/>
                <w:sz w:val="24"/>
                <w:szCs w:val="24"/>
              </w:rPr>
            </w:pPr>
            <w:r w:rsidRPr="00140AA7">
              <w:rPr>
                <w:sz w:val="24"/>
                <w:szCs w:val="24"/>
              </w:rPr>
              <w:t>Перевести день, месяц и год своего рождения из десятичной в двоичную и восьмеричную  системы счисления.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140AA7" w:rsidRPr="00140AA7" w:rsidRDefault="00454338" w:rsidP="00140AA7">
            <w:pPr>
              <w:tabs>
                <w:tab w:val="left" w:pos="1125"/>
              </w:tabs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355" w:type="dxa"/>
            <w:shd w:val="clear" w:color="auto" w:fill="C0C0C0"/>
          </w:tcPr>
          <w:p w:rsidR="00140AA7" w:rsidRPr="00140AA7" w:rsidRDefault="00140AA7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140AA7" w:rsidRPr="00140AA7" w:rsidTr="00CF287B">
        <w:trPr>
          <w:trHeight w:val="297"/>
        </w:trPr>
        <w:tc>
          <w:tcPr>
            <w:tcW w:w="2514" w:type="dxa"/>
            <w:vMerge w:val="restart"/>
          </w:tcPr>
          <w:p w:rsidR="00140AA7" w:rsidRPr="00140AA7" w:rsidRDefault="00140AA7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140AA7">
              <w:rPr>
                <w:b/>
                <w:bCs/>
                <w:szCs w:val="24"/>
              </w:rPr>
              <w:t xml:space="preserve">Тема 1.2. </w:t>
            </w:r>
            <w:r w:rsidRPr="00140AA7">
              <w:rPr>
                <w:bCs/>
                <w:szCs w:val="24"/>
              </w:rPr>
              <w:t>Аппаратные и программные средства компьютера</w:t>
            </w:r>
          </w:p>
        </w:tc>
        <w:tc>
          <w:tcPr>
            <w:tcW w:w="9643" w:type="dxa"/>
          </w:tcPr>
          <w:p w:rsidR="00140AA7" w:rsidRPr="00140AA7" w:rsidRDefault="00140AA7" w:rsidP="00140AA7">
            <w:pPr>
              <w:pStyle w:val="aff5"/>
              <w:jc w:val="both"/>
              <w:rPr>
                <w:b/>
                <w:sz w:val="24"/>
                <w:szCs w:val="24"/>
              </w:rPr>
            </w:pPr>
            <w:r w:rsidRPr="00140AA7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gridSpan w:val="2"/>
            <w:vMerge w:val="restart"/>
          </w:tcPr>
          <w:p w:rsidR="00140AA7" w:rsidRPr="00140AA7" w:rsidRDefault="00454338" w:rsidP="00140AA7">
            <w:pPr>
              <w:pStyle w:val="aff5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140AA7" w:rsidRPr="00140AA7" w:rsidRDefault="00140AA7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140AA7">
              <w:rPr>
                <w:bCs/>
                <w:szCs w:val="24"/>
              </w:rPr>
              <w:t>2</w:t>
            </w:r>
          </w:p>
        </w:tc>
      </w:tr>
      <w:tr w:rsidR="00140AA7" w:rsidRPr="00140AA7" w:rsidTr="00CF287B">
        <w:trPr>
          <w:trHeight w:val="1224"/>
        </w:trPr>
        <w:tc>
          <w:tcPr>
            <w:tcW w:w="2514" w:type="dxa"/>
            <w:vMerge/>
          </w:tcPr>
          <w:p w:rsidR="00140AA7" w:rsidRPr="00140AA7" w:rsidRDefault="00140AA7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643" w:type="dxa"/>
          </w:tcPr>
          <w:p w:rsidR="00140AA7" w:rsidRPr="00140AA7" w:rsidRDefault="00140AA7" w:rsidP="00140AA7">
            <w:pPr>
              <w:pStyle w:val="aff5"/>
              <w:jc w:val="both"/>
              <w:rPr>
                <w:sz w:val="24"/>
                <w:szCs w:val="24"/>
              </w:rPr>
            </w:pPr>
            <w:r w:rsidRPr="00140AA7">
              <w:rPr>
                <w:sz w:val="24"/>
                <w:szCs w:val="24"/>
              </w:rPr>
              <w:t xml:space="preserve">Классификация компьютеров. Периферийные устройства компьютера. Программное обеспечение вычислительной техники. Классификация программного обеспечения.  Понятие операционной системы. Виды операционных систем. Основные функции операционных систем. Основы работы в среде операционных систем. Классификация и назначение прикладных программ. </w:t>
            </w:r>
          </w:p>
        </w:tc>
        <w:tc>
          <w:tcPr>
            <w:tcW w:w="1418" w:type="dxa"/>
            <w:gridSpan w:val="2"/>
            <w:vMerge/>
          </w:tcPr>
          <w:p w:rsidR="00140AA7" w:rsidRPr="00140AA7" w:rsidRDefault="00140AA7" w:rsidP="00140AA7">
            <w:pPr>
              <w:pStyle w:val="aff5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55" w:type="dxa"/>
            <w:vMerge/>
            <w:shd w:val="clear" w:color="auto" w:fill="auto"/>
          </w:tcPr>
          <w:p w:rsidR="00140AA7" w:rsidRPr="00140AA7" w:rsidRDefault="00140AA7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140AA7" w:rsidRPr="00140AA7" w:rsidTr="00CF287B">
        <w:trPr>
          <w:trHeight w:val="555"/>
        </w:trPr>
        <w:tc>
          <w:tcPr>
            <w:tcW w:w="2514" w:type="dxa"/>
            <w:vMerge/>
          </w:tcPr>
          <w:p w:rsidR="00140AA7" w:rsidRPr="00140AA7" w:rsidRDefault="00140AA7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643" w:type="dxa"/>
          </w:tcPr>
          <w:p w:rsidR="00140AA7" w:rsidRPr="00140AA7" w:rsidRDefault="00140AA7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140AA7">
              <w:rPr>
                <w:b/>
                <w:bCs/>
                <w:szCs w:val="24"/>
              </w:rPr>
              <w:t>Самостоятельная работа</w:t>
            </w:r>
            <w:r w:rsidRPr="00140AA7">
              <w:rPr>
                <w:b/>
                <w:szCs w:val="24"/>
              </w:rPr>
              <w:t xml:space="preserve"> обучающихся </w:t>
            </w:r>
          </w:p>
          <w:p w:rsidR="00140AA7" w:rsidRPr="00140AA7" w:rsidRDefault="00140AA7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140AA7">
              <w:rPr>
                <w:bCs/>
                <w:szCs w:val="24"/>
              </w:rPr>
              <w:t>Выполнить  конспект по теме: «Настройка отдельных элементов операционных систем: рабочий стол, учетные записи пользователей и др. Электронная библиотека.»</w:t>
            </w:r>
          </w:p>
          <w:p w:rsidR="00140AA7" w:rsidRPr="00140AA7" w:rsidRDefault="00140AA7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szCs w:val="24"/>
              </w:rPr>
            </w:pPr>
            <w:r w:rsidRPr="00140AA7">
              <w:rPr>
                <w:bCs/>
                <w:szCs w:val="24"/>
              </w:rPr>
              <w:t xml:space="preserve">Работа с файлами и папками: создание разных типов файлов, переименование, копирование, перемещение, удаление. </w:t>
            </w:r>
          </w:p>
        </w:tc>
        <w:tc>
          <w:tcPr>
            <w:tcW w:w="1418" w:type="dxa"/>
            <w:gridSpan w:val="2"/>
          </w:tcPr>
          <w:p w:rsidR="00140AA7" w:rsidRPr="00140AA7" w:rsidRDefault="00454338" w:rsidP="00140AA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bCs/>
                <w:szCs w:val="24"/>
              </w:rPr>
              <w:t>2</w:t>
            </w:r>
          </w:p>
        </w:tc>
        <w:tc>
          <w:tcPr>
            <w:tcW w:w="1355" w:type="dxa"/>
            <w:shd w:val="clear" w:color="auto" w:fill="C0C0C0"/>
          </w:tcPr>
          <w:p w:rsidR="00140AA7" w:rsidRPr="00140AA7" w:rsidRDefault="00140AA7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454338" w:rsidRPr="00140AA7" w:rsidTr="00CF287B">
        <w:trPr>
          <w:trHeight w:val="531"/>
        </w:trPr>
        <w:tc>
          <w:tcPr>
            <w:tcW w:w="2514" w:type="dxa"/>
            <w:vMerge w:val="restart"/>
          </w:tcPr>
          <w:p w:rsidR="00454338" w:rsidRPr="00140AA7" w:rsidRDefault="00454338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140AA7">
              <w:rPr>
                <w:b/>
                <w:bCs/>
                <w:szCs w:val="24"/>
              </w:rPr>
              <w:t>Тема 1.3.</w:t>
            </w:r>
            <w:r w:rsidRPr="00140AA7">
              <w:rPr>
                <w:b/>
                <w:szCs w:val="24"/>
              </w:rPr>
              <w:t xml:space="preserve"> </w:t>
            </w:r>
            <w:r w:rsidRPr="00140AA7">
              <w:rPr>
                <w:bCs/>
                <w:iCs/>
                <w:szCs w:val="24"/>
              </w:rPr>
              <w:t xml:space="preserve">Основы </w:t>
            </w:r>
            <w:r w:rsidRPr="00140AA7">
              <w:rPr>
                <w:bCs/>
                <w:iCs/>
                <w:szCs w:val="24"/>
              </w:rPr>
              <w:lastRenderedPageBreak/>
              <w:t>компьютерной безопасности</w:t>
            </w:r>
          </w:p>
        </w:tc>
        <w:tc>
          <w:tcPr>
            <w:tcW w:w="9643" w:type="dxa"/>
          </w:tcPr>
          <w:p w:rsidR="00454338" w:rsidRPr="00140AA7" w:rsidRDefault="00454338" w:rsidP="00140AA7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140AA7">
              <w:rPr>
                <w:b/>
                <w:szCs w:val="24"/>
              </w:rPr>
              <w:lastRenderedPageBreak/>
              <w:t>Практические занятия</w:t>
            </w:r>
          </w:p>
        </w:tc>
        <w:tc>
          <w:tcPr>
            <w:tcW w:w="1418" w:type="dxa"/>
            <w:gridSpan w:val="2"/>
            <w:vMerge w:val="restart"/>
          </w:tcPr>
          <w:p w:rsidR="00454338" w:rsidRPr="00140AA7" w:rsidRDefault="00454338" w:rsidP="00140AA7">
            <w:pPr>
              <w:spacing w:after="0"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6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454338" w:rsidRPr="00140AA7" w:rsidRDefault="00454338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140AA7">
              <w:rPr>
                <w:bCs/>
                <w:szCs w:val="24"/>
              </w:rPr>
              <w:t>2</w:t>
            </w:r>
          </w:p>
        </w:tc>
      </w:tr>
      <w:tr w:rsidR="00454338" w:rsidRPr="00140AA7" w:rsidTr="00CF287B">
        <w:trPr>
          <w:trHeight w:val="3119"/>
        </w:trPr>
        <w:tc>
          <w:tcPr>
            <w:tcW w:w="2514" w:type="dxa"/>
            <w:vMerge/>
          </w:tcPr>
          <w:p w:rsidR="00454338" w:rsidRPr="00140AA7" w:rsidRDefault="00454338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643" w:type="dxa"/>
          </w:tcPr>
          <w:p w:rsidR="00454338" w:rsidRPr="00140AA7" w:rsidRDefault="00454338" w:rsidP="00140AA7">
            <w:pPr>
              <w:spacing w:after="0" w:line="240" w:lineRule="auto"/>
              <w:jc w:val="both"/>
              <w:rPr>
                <w:szCs w:val="24"/>
              </w:rPr>
            </w:pPr>
            <w:r w:rsidRPr="00140AA7">
              <w:rPr>
                <w:szCs w:val="24"/>
              </w:rPr>
              <w:t>Информационная безопасность. Необходимость защиты информации. Системный подход к проблеме защиты информации. Методы защиты информации.</w:t>
            </w:r>
          </w:p>
          <w:p w:rsidR="00454338" w:rsidRPr="00140AA7" w:rsidRDefault="00454338" w:rsidP="00140AA7">
            <w:pPr>
              <w:spacing w:after="0" w:line="240" w:lineRule="auto"/>
              <w:jc w:val="both"/>
              <w:rPr>
                <w:szCs w:val="24"/>
              </w:rPr>
            </w:pPr>
            <w:r w:rsidRPr="00140AA7">
              <w:rPr>
                <w:szCs w:val="24"/>
              </w:rPr>
              <w:t>Правовые аспекты защиты информации. Несанкционированный доступ к информации, хранящейся в ПК, и ответственность должностных лиц. Защита информации в сетях. Электронная подпись. Контроль права доступа.</w:t>
            </w:r>
          </w:p>
          <w:p w:rsidR="00454338" w:rsidRPr="00140AA7" w:rsidRDefault="00454338" w:rsidP="00140AA7">
            <w:pPr>
              <w:spacing w:after="0" w:line="240" w:lineRule="auto"/>
              <w:jc w:val="both"/>
              <w:rPr>
                <w:szCs w:val="24"/>
              </w:rPr>
            </w:pPr>
            <w:r w:rsidRPr="00140AA7">
              <w:rPr>
                <w:szCs w:val="24"/>
              </w:rPr>
              <w:t>Архивирование информации как средство защиты. Принципы сжатия информации. Основные сведения об архиваторах. Сжатие различных типов данных.</w:t>
            </w:r>
          </w:p>
          <w:p w:rsidR="00454338" w:rsidRPr="00140AA7" w:rsidRDefault="00454338" w:rsidP="00140AA7">
            <w:pPr>
              <w:spacing w:after="0" w:line="240" w:lineRule="auto"/>
              <w:jc w:val="both"/>
              <w:rPr>
                <w:szCs w:val="24"/>
              </w:rPr>
            </w:pPr>
            <w:r w:rsidRPr="00140AA7">
              <w:rPr>
                <w:szCs w:val="24"/>
              </w:rPr>
              <w:t>Антивирусные средства защиты информации. Виды вирусов. Источники компьютерных вирусов.  Антивирусная профилактика. Средства антивирусной  защиты. Методика использования антивирусных программ. Организация безопасной работы с компьютерной техникой. Эргономика рабочего места.</w:t>
            </w:r>
          </w:p>
        </w:tc>
        <w:tc>
          <w:tcPr>
            <w:tcW w:w="1418" w:type="dxa"/>
            <w:gridSpan w:val="2"/>
            <w:vMerge/>
          </w:tcPr>
          <w:p w:rsidR="00454338" w:rsidRPr="00140AA7" w:rsidRDefault="00454338" w:rsidP="00140AA7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355" w:type="dxa"/>
            <w:vMerge/>
            <w:shd w:val="clear" w:color="auto" w:fill="auto"/>
          </w:tcPr>
          <w:p w:rsidR="00454338" w:rsidRPr="00140AA7" w:rsidRDefault="00454338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140AA7" w:rsidRPr="00140AA7" w:rsidTr="00CF287B">
        <w:trPr>
          <w:trHeight w:val="2080"/>
        </w:trPr>
        <w:tc>
          <w:tcPr>
            <w:tcW w:w="2514" w:type="dxa"/>
            <w:vMerge/>
          </w:tcPr>
          <w:p w:rsidR="00140AA7" w:rsidRPr="00140AA7" w:rsidRDefault="00140AA7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643" w:type="dxa"/>
          </w:tcPr>
          <w:p w:rsidR="00140AA7" w:rsidRPr="00140AA7" w:rsidRDefault="00140AA7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Cs/>
                <w:iCs/>
                <w:color w:val="000000"/>
                <w:szCs w:val="24"/>
              </w:rPr>
            </w:pPr>
            <w:r w:rsidRPr="00140AA7">
              <w:rPr>
                <w:b/>
                <w:bCs/>
                <w:color w:val="000000"/>
                <w:szCs w:val="24"/>
              </w:rPr>
              <w:t xml:space="preserve">Самостоятельная работа </w:t>
            </w:r>
            <w:r w:rsidRPr="00140AA7">
              <w:rPr>
                <w:b/>
                <w:color w:val="000000"/>
                <w:szCs w:val="24"/>
              </w:rPr>
              <w:t>обучающихся</w:t>
            </w:r>
            <w:r w:rsidRPr="00140AA7">
              <w:rPr>
                <w:b/>
                <w:bCs/>
                <w:color w:val="000000"/>
                <w:szCs w:val="24"/>
              </w:rPr>
              <w:t xml:space="preserve"> </w:t>
            </w:r>
          </w:p>
          <w:p w:rsidR="00140AA7" w:rsidRPr="00140AA7" w:rsidRDefault="00140AA7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szCs w:val="24"/>
              </w:rPr>
            </w:pPr>
            <w:r w:rsidRPr="00140AA7">
              <w:rPr>
                <w:szCs w:val="24"/>
              </w:rPr>
              <w:t>Реферат по теме:</w:t>
            </w:r>
          </w:p>
          <w:p w:rsidR="00140AA7" w:rsidRPr="00140AA7" w:rsidRDefault="00140AA7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szCs w:val="24"/>
              </w:rPr>
            </w:pPr>
            <w:r w:rsidRPr="00140AA7">
              <w:rPr>
                <w:szCs w:val="24"/>
              </w:rPr>
              <w:t xml:space="preserve">Сканирование компьютера и съемных носителей. </w:t>
            </w:r>
          </w:p>
          <w:p w:rsidR="00140AA7" w:rsidRPr="00140AA7" w:rsidRDefault="00140AA7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szCs w:val="24"/>
              </w:rPr>
            </w:pPr>
            <w:r w:rsidRPr="00140AA7">
              <w:rPr>
                <w:szCs w:val="24"/>
              </w:rPr>
              <w:t>Настройка защиты и пользовательского интерфейса антивирусных программ. Настройка расписания запускаемых приложений. Настройка права доступа к информации. Создание архивов с использованием различных программ архиваторов. Архивирование различных типов данных.</w:t>
            </w:r>
          </w:p>
        </w:tc>
        <w:tc>
          <w:tcPr>
            <w:tcW w:w="1418" w:type="dxa"/>
            <w:gridSpan w:val="2"/>
          </w:tcPr>
          <w:p w:rsidR="00140AA7" w:rsidRPr="00140AA7" w:rsidRDefault="00454338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</w:t>
            </w:r>
          </w:p>
        </w:tc>
        <w:tc>
          <w:tcPr>
            <w:tcW w:w="1355" w:type="dxa"/>
            <w:shd w:val="clear" w:color="auto" w:fill="C0C0C0"/>
          </w:tcPr>
          <w:p w:rsidR="00140AA7" w:rsidRPr="00140AA7" w:rsidRDefault="00140AA7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140AA7" w:rsidRPr="00140AA7" w:rsidTr="00CF287B">
        <w:tblPrEx>
          <w:tblLook w:val="0000"/>
        </w:tblPrEx>
        <w:trPr>
          <w:trHeight w:hRule="exact" w:val="567"/>
        </w:trPr>
        <w:tc>
          <w:tcPr>
            <w:tcW w:w="2514" w:type="dxa"/>
          </w:tcPr>
          <w:p w:rsidR="00140AA7" w:rsidRPr="00140AA7" w:rsidRDefault="00140AA7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Cs w:val="24"/>
              </w:rPr>
            </w:pPr>
            <w:r w:rsidRPr="00140AA7">
              <w:rPr>
                <w:b/>
                <w:bCs/>
                <w:szCs w:val="24"/>
              </w:rPr>
              <w:t xml:space="preserve">Раздел 2. </w:t>
            </w:r>
            <w:r w:rsidRPr="00140AA7">
              <w:rPr>
                <w:b/>
                <w:szCs w:val="24"/>
              </w:rPr>
              <w:t>Прикладные программные средства</w:t>
            </w:r>
          </w:p>
        </w:tc>
        <w:tc>
          <w:tcPr>
            <w:tcW w:w="9643" w:type="dxa"/>
          </w:tcPr>
          <w:p w:rsidR="00140AA7" w:rsidRPr="00140AA7" w:rsidRDefault="00140AA7" w:rsidP="00140AA7">
            <w:pPr>
              <w:pStyle w:val="aff5"/>
              <w:ind w:firstLine="3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140AA7" w:rsidRPr="00140AA7" w:rsidRDefault="00454338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i/>
                <w:szCs w:val="24"/>
                <w:lang w:val="en-US"/>
              </w:rPr>
            </w:pPr>
            <w:r>
              <w:rPr>
                <w:b/>
                <w:bCs/>
                <w:szCs w:val="24"/>
              </w:rPr>
              <w:t>85</w:t>
            </w:r>
          </w:p>
        </w:tc>
        <w:tc>
          <w:tcPr>
            <w:tcW w:w="1355" w:type="dxa"/>
          </w:tcPr>
          <w:p w:rsidR="00140AA7" w:rsidRPr="00140AA7" w:rsidRDefault="00140AA7" w:rsidP="00140AA7">
            <w:pPr>
              <w:spacing w:before="400" w:after="0" w:line="240" w:lineRule="auto"/>
              <w:ind w:firstLine="709"/>
              <w:jc w:val="center"/>
              <w:rPr>
                <w:bCs/>
                <w:i/>
                <w:szCs w:val="24"/>
              </w:rPr>
            </w:pPr>
          </w:p>
        </w:tc>
      </w:tr>
      <w:tr w:rsidR="00CF287B" w:rsidRPr="00140AA7" w:rsidTr="00CF287B">
        <w:tblPrEx>
          <w:tblLook w:val="0000"/>
        </w:tblPrEx>
        <w:trPr>
          <w:trHeight w:hRule="exact" w:val="324"/>
        </w:trPr>
        <w:tc>
          <w:tcPr>
            <w:tcW w:w="2514" w:type="dxa"/>
            <w:vMerge w:val="restart"/>
          </w:tcPr>
          <w:p w:rsidR="00CF287B" w:rsidRPr="00140AA7" w:rsidRDefault="00CF287B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8"/>
              <w:jc w:val="center"/>
              <w:rPr>
                <w:b/>
                <w:bCs/>
                <w:szCs w:val="24"/>
              </w:rPr>
            </w:pPr>
            <w:r w:rsidRPr="00140AA7">
              <w:rPr>
                <w:b/>
                <w:bCs/>
                <w:szCs w:val="24"/>
              </w:rPr>
              <w:t>Тема 2.1.</w:t>
            </w:r>
            <w:r w:rsidRPr="00140AA7">
              <w:rPr>
                <w:b/>
                <w:bCs/>
                <w:iCs/>
                <w:szCs w:val="24"/>
              </w:rPr>
              <w:t xml:space="preserve"> </w:t>
            </w:r>
            <w:r w:rsidRPr="00140AA7">
              <w:rPr>
                <w:bCs/>
                <w:iCs/>
                <w:szCs w:val="24"/>
              </w:rPr>
              <w:t>Текстовые процессоры</w:t>
            </w:r>
          </w:p>
        </w:tc>
        <w:tc>
          <w:tcPr>
            <w:tcW w:w="9643" w:type="dxa"/>
          </w:tcPr>
          <w:p w:rsidR="00CF287B" w:rsidRPr="00140AA7" w:rsidRDefault="00CF287B" w:rsidP="00140AA7">
            <w:pPr>
              <w:pStyle w:val="aff5"/>
              <w:contextualSpacing/>
              <w:jc w:val="both"/>
              <w:rPr>
                <w:sz w:val="24"/>
                <w:szCs w:val="24"/>
              </w:rPr>
            </w:pPr>
            <w:r w:rsidRPr="00140AA7">
              <w:rPr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418" w:type="dxa"/>
            <w:gridSpan w:val="2"/>
            <w:vMerge w:val="restart"/>
          </w:tcPr>
          <w:p w:rsidR="00CF287B" w:rsidRPr="00140AA7" w:rsidRDefault="00CF287B" w:rsidP="00140AA7">
            <w:pPr>
              <w:spacing w:after="0" w:line="240" w:lineRule="auto"/>
              <w:ind w:firstLine="23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6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CF287B" w:rsidRPr="00140AA7" w:rsidRDefault="00CF287B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</w:p>
        </w:tc>
      </w:tr>
      <w:tr w:rsidR="00CF287B" w:rsidRPr="00140AA7" w:rsidTr="00CF287B">
        <w:tblPrEx>
          <w:tblLook w:val="0000"/>
        </w:tblPrEx>
        <w:trPr>
          <w:trHeight w:val="2310"/>
        </w:trPr>
        <w:tc>
          <w:tcPr>
            <w:tcW w:w="2514" w:type="dxa"/>
            <w:vMerge/>
            <w:tcBorders>
              <w:bottom w:val="single" w:sz="4" w:space="0" w:color="auto"/>
            </w:tcBorders>
          </w:tcPr>
          <w:p w:rsidR="00CF287B" w:rsidRPr="00140AA7" w:rsidRDefault="00CF287B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8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643" w:type="dxa"/>
            <w:tcBorders>
              <w:bottom w:val="single" w:sz="4" w:space="0" w:color="auto"/>
            </w:tcBorders>
          </w:tcPr>
          <w:p w:rsidR="00CF287B" w:rsidRPr="00140AA7" w:rsidRDefault="00CF287B" w:rsidP="00140AA7">
            <w:pPr>
              <w:pStyle w:val="aff5"/>
              <w:contextualSpacing/>
              <w:jc w:val="both"/>
              <w:rPr>
                <w:sz w:val="24"/>
                <w:szCs w:val="24"/>
              </w:rPr>
            </w:pPr>
            <w:r w:rsidRPr="00140AA7">
              <w:rPr>
                <w:sz w:val="24"/>
                <w:szCs w:val="24"/>
              </w:rPr>
              <w:t>Классификация и возможности ТП. Обзор современных ТП. Возможности текстового процессора. Основы работы в ТП. Правила набора текстовых документов. Редактирование и форматирование документа</w:t>
            </w:r>
          </w:p>
          <w:p w:rsidR="00CF287B" w:rsidRPr="00140AA7" w:rsidRDefault="00CF287B" w:rsidP="00140AA7">
            <w:pPr>
              <w:spacing w:after="0" w:line="240" w:lineRule="auto"/>
              <w:jc w:val="both"/>
              <w:rPr>
                <w:i/>
                <w:szCs w:val="24"/>
              </w:rPr>
            </w:pPr>
            <w:r w:rsidRPr="00140AA7">
              <w:rPr>
                <w:szCs w:val="24"/>
              </w:rPr>
              <w:t>Создание деловых документов в текстовом процессоре. Создание и форматирование таблиц. Вставка объектов в документ.</w:t>
            </w:r>
          </w:p>
          <w:p w:rsidR="00CF287B" w:rsidRPr="00140AA7" w:rsidRDefault="00CF287B" w:rsidP="00140AA7">
            <w:pPr>
              <w:spacing w:after="0" w:line="240" w:lineRule="auto"/>
              <w:jc w:val="both"/>
              <w:rPr>
                <w:szCs w:val="24"/>
              </w:rPr>
            </w:pPr>
            <w:r w:rsidRPr="00140AA7">
              <w:rPr>
                <w:szCs w:val="24"/>
              </w:rPr>
              <w:t>Комплексное использование возможностей текстового процессора для создания документов профессиональной направленности.</w:t>
            </w:r>
          </w:p>
        </w:tc>
        <w:tc>
          <w:tcPr>
            <w:tcW w:w="1418" w:type="dxa"/>
            <w:gridSpan w:val="2"/>
            <w:vMerge/>
            <w:tcBorders>
              <w:bottom w:val="single" w:sz="4" w:space="0" w:color="auto"/>
            </w:tcBorders>
          </w:tcPr>
          <w:p w:rsidR="00CF287B" w:rsidRPr="00140AA7" w:rsidRDefault="00CF287B" w:rsidP="00140AA7">
            <w:pPr>
              <w:spacing w:before="400" w:after="0" w:line="240" w:lineRule="auto"/>
              <w:ind w:firstLine="23"/>
              <w:jc w:val="center"/>
              <w:rPr>
                <w:bCs/>
                <w:szCs w:val="24"/>
              </w:rPr>
            </w:pPr>
          </w:p>
        </w:tc>
        <w:tc>
          <w:tcPr>
            <w:tcW w:w="135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F287B" w:rsidRPr="00140AA7" w:rsidRDefault="00CF287B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</w:tr>
      <w:tr w:rsidR="00CF287B" w:rsidRPr="00140AA7" w:rsidTr="00CF287B">
        <w:tblPrEx>
          <w:tblLook w:val="0000"/>
        </w:tblPrEx>
        <w:trPr>
          <w:trHeight w:val="279"/>
        </w:trPr>
        <w:tc>
          <w:tcPr>
            <w:tcW w:w="2514" w:type="dxa"/>
            <w:vMerge w:val="restart"/>
            <w:shd w:val="clear" w:color="auto" w:fill="auto"/>
          </w:tcPr>
          <w:p w:rsidR="00CF287B" w:rsidRPr="00CF287B" w:rsidRDefault="00CF287B" w:rsidP="00CF28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08"/>
              <w:jc w:val="center"/>
              <w:rPr>
                <w:szCs w:val="24"/>
              </w:rPr>
            </w:pPr>
            <w:r w:rsidRPr="00140AA7">
              <w:rPr>
                <w:b/>
                <w:bCs/>
                <w:szCs w:val="24"/>
              </w:rPr>
              <w:t xml:space="preserve">Тема 2.2. </w:t>
            </w:r>
            <w:r w:rsidRPr="00140AA7">
              <w:rPr>
                <w:bCs/>
                <w:szCs w:val="24"/>
              </w:rPr>
              <w:lastRenderedPageBreak/>
              <w:t>Электронные таблицы</w:t>
            </w:r>
          </w:p>
        </w:tc>
        <w:tc>
          <w:tcPr>
            <w:tcW w:w="9643" w:type="dxa"/>
          </w:tcPr>
          <w:p w:rsidR="00CF287B" w:rsidRPr="00140AA7" w:rsidRDefault="00CF287B" w:rsidP="00BA3F37">
            <w:pPr>
              <w:pStyle w:val="aff5"/>
              <w:contextualSpacing/>
              <w:jc w:val="both"/>
              <w:rPr>
                <w:sz w:val="24"/>
                <w:szCs w:val="24"/>
              </w:rPr>
            </w:pPr>
            <w:r w:rsidRPr="00140AA7">
              <w:rPr>
                <w:b/>
                <w:sz w:val="24"/>
                <w:szCs w:val="24"/>
              </w:rPr>
              <w:lastRenderedPageBreak/>
              <w:t>Практические занятия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CF287B" w:rsidRPr="00140AA7" w:rsidRDefault="00CF287B" w:rsidP="00CF287B">
            <w:pPr>
              <w:pStyle w:val="aff5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355" w:type="dxa"/>
            <w:vMerge w:val="restart"/>
          </w:tcPr>
          <w:p w:rsidR="00CF287B" w:rsidRPr="00140AA7" w:rsidRDefault="00CF287B" w:rsidP="00CF287B">
            <w:pPr>
              <w:spacing w:after="0"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</w:p>
        </w:tc>
      </w:tr>
      <w:tr w:rsidR="00CF287B" w:rsidRPr="00140AA7" w:rsidTr="00CF287B">
        <w:tblPrEx>
          <w:tblLook w:val="0000"/>
        </w:tblPrEx>
        <w:trPr>
          <w:trHeight w:val="2746"/>
        </w:trPr>
        <w:tc>
          <w:tcPr>
            <w:tcW w:w="251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F287B" w:rsidRPr="00140AA7" w:rsidRDefault="00CF287B" w:rsidP="00CF28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08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643" w:type="dxa"/>
            <w:tcBorders>
              <w:bottom w:val="single" w:sz="4" w:space="0" w:color="auto"/>
            </w:tcBorders>
          </w:tcPr>
          <w:p w:rsidR="00CF287B" w:rsidRPr="00140AA7" w:rsidRDefault="00CF287B" w:rsidP="00CF287B">
            <w:pPr>
              <w:pStyle w:val="aff5"/>
              <w:contextualSpacing/>
              <w:jc w:val="both"/>
              <w:rPr>
                <w:sz w:val="24"/>
                <w:szCs w:val="24"/>
              </w:rPr>
            </w:pPr>
            <w:r w:rsidRPr="00140AA7">
              <w:rPr>
                <w:sz w:val="24"/>
                <w:szCs w:val="24"/>
              </w:rPr>
              <w:t>Электронные таблицы. Структура электронных таблиц. Ввод и редактирование данных. Наглядное оформление таблицы. Типы и формат данных: числа, формулы, текст. Ввод формул, копирование формул. Абсолютная и относительная адресация ячеек.</w:t>
            </w:r>
          </w:p>
          <w:p w:rsidR="00CF287B" w:rsidRPr="00CF287B" w:rsidRDefault="00CF287B" w:rsidP="00CF287B">
            <w:pPr>
              <w:pStyle w:val="aff5"/>
              <w:contextualSpacing/>
              <w:jc w:val="both"/>
              <w:rPr>
                <w:sz w:val="24"/>
                <w:szCs w:val="24"/>
              </w:rPr>
            </w:pPr>
            <w:r w:rsidRPr="00140AA7">
              <w:rPr>
                <w:sz w:val="24"/>
                <w:szCs w:val="24"/>
              </w:rPr>
              <w:t>Вычислительны возможности. Функции. Мастер функции. Поиск, сортировка и фильтрация данных. Построение диаграмм и графиков. Форматирование и печать электронной таблицы.</w:t>
            </w:r>
          </w:p>
          <w:p w:rsidR="00CF287B" w:rsidRPr="00140AA7" w:rsidRDefault="00CF287B" w:rsidP="00CF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140AA7">
              <w:rPr>
                <w:szCs w:val="24"/>
              </w:rPr>
              <w:t>Организация расчетов в табличном процессоре. Относительная и абсолютная адресация. Использование функций в расчетах.</w:t>
            </w:r>
          </w:p>
          <w:p w:rsidR="00CF287B" w:rsidRPr="00140AA7" w:rsidRDefault="00CF287B" w:rsidP="00CF287B">
            <w:pPr>
              <w:pStyle w:val="aff5"/>
              <w:contextualSpacing/>
              <w:jc w:val="both"/>
              <w:rPr>
                <w:sz w:val="24"/>
                <w:szCs w:val="24"/>
              </w:rPr>
            </w:pPr>
            <w:r w:rsidRPr="00140AA7">
              <w:rPr>
                <w:sz w:val="24"/>
                <w:szCs w:val="24"/>
              </w:rPr>
              <w:t>Обработка и анализ информации с помощью логических функций.</w:t>
            </w:r>
          </w:p>
          <w:p w:rsidR="00CF287B" w:rsidRPr="00140AA7" w:rsidRDefault="00CF287B" w:rsidP="00CF287B">
            <w:pPr>
              <w:pStyle w:val="aff5"/>
              <w:ind w:firstLine="39"/>
              <w:jc w:val="both"/>
              <w:rPr>
                <w:sz w:val="24"/>
                <w:szCs w:val="24"/>
              </w:rPr>
            </w:pPr>
            <w:r w:rsidRPr="00140AA7">
              <w:rPr>
                <w:sz w:val="24"/>
                <w:szCs w:val="24"/>
              </w:rPr>
              <w:t>Построение и форматирование диаграмм. Фильтрация данных и условное форматирование.</w:t>
            </w:r>
          </w:p>
        </w:tc>
        <w:tc>
          <w:tcPr>
            <w:tcW w:w="1418" w:type="dxa"/>
            <w:gridSpan w:val="2"/>
            <w:vMerge/>
            <w:tcBorders>
              <w:bottom w:val="single" w:sz="4" w:space="0" w:color="auto"/>
            </w:tcBorders>
          </w:tcPr>
          <w:p w:rsidR="00CF287B" w:rsidRPr="00140AA7" w:rsidRDefault="00CF287B" w:rsidP="00CF287B">
            <w:pPr>
              <w:pStyle w:val="aff5"/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355" w:type="dxa"/>
            <w:vMerge/>
          </w:tcPr>
          <w:p w:rsidR="00CF287B" w:rsidRPr="00140AA7" w:rsidRDefault="00CF287B" w:rsidP="00CF287B">
            <w:pPr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  <w:tr w:rsidR="00CF287B" w:rsidRPr="00140AA7" w:rsidTr="00CF287B">
        <w:tblPrEx>
          <w:tblLook w:val="0000"/>
        </w:tblPrEx>
        <w:trPr>
          <w:trHeight w:val="671"/>
        </w:trPr>
        <w:tc>
          <w:tcPr>
            <w:tcW w:w="251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F287B" w:rsidRPr="00140AA7" w:rsidRDefault="00CF287B" w:rsidP="00CF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8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643" w:type="dxa"/>
            <w:tcBorders>
              <w:bottom w:val="single" w:sz="4" w:space="0" w:color="auto"/>
            </w:tcBorders>
          </w:tcPr>
          <w:p w:rsidR="00CF287B" w:rsidRPr="00140AA7" w:rsidRDefault="00CF287B" w:rsidP="00CF287B">
            <w:pPr>
              <w:pStyle w:val="aff5"/>
              <w:ind w:firstLine="39"/>
              <w:jc w:val="both"/>
              <w:rPr>
                <w:b/>
                <w:sz w:val="24"/>
                <w:szCs w:val="24"/>
              </w:rPr>
            </w:pPr>
            <w:r w:rsidRPr="00140AA7">
              <w:rPr>
                <w:b/>
                <w:bCs/>
                <w:sz w:val="24"/>
                <w:szCs w:val="24"/>
              </w:rPr>
              <w:t xml:space="preserve">Самостоятельная работа </w:t>
            </w:r>
            <w:r w:rsidRPr="00140AA7">
              <w:rPr>
                <w:b/>
                <w:sz w:val="24"/>
                <w:szCs w:val="24"/>
              </w:rPr>
              <w:t>обучающихся</w:t>
            </w:r>
          </w:p>
          <w:p w:rsidR="00CF287B" w:rsidRPr="00140AA7" w:rsidRDefault="00CF287B" w:rsidP="00CF287B">
            <w:pPr>
              <w:pStyle w:val="aff5"/>
              <w:ind w:firstLine="39"/>
              <w:jc w:val="both"/>
              <w:rPr>
                <w:sz w:val="24"/>
                <w:szCs w:val="24"/>
              </w:rPr>
            </w:pPr>
            <w:r w:rsidRPr="00140AA7">
              <w:rPr>
                <w:sz w:val="24"/>
                <w:szCs w:val="24"/>
              </w:rPr>
              <w:t>Создание электронного дневника с использованием простой базы данных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CF287B" w:rsidRPr="00140AA7" w:rsidRDefault="00454338" w:rsidP="00CF287B">
            <w:pPr>
              <w:spacing w:after="0"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8</w:t>
            </w:r>
          </w:p>
        </w:tc>
        <w:tc>
          <w:tcPr>
            <w:tcW w:w="1355" w:type="dxa"/>
            <w:shd w:val="clear" w:color="auto" w:fill="C0C0C0"/>
          </w:tcPr>
          <w:p w:rsidR="00CF287B" w:rsidRPr="00140AA7" w:rsidRDefault="00CF287B" w:rsidP="00CF287B">
            <w:pPr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</w:tr>
      <w:tr w:rsidR="00CF287B" w:rsidRPr="00140AA7" w:rsidTr="00CF287B">
        <w:tblPrEx>
          <w:tblLook w:val="0000"/>
        </w:tblPrEx>
        <w:trPr>
          <w:trHeight w:val="390"/>
        </w:trPr>
        <w:tc>
          <w:tcPr>
            <w:tcW w:w="2514" w:type="dxa"/>
            <w:vMerge w:val="restart"/>
            <w:tcBorders>
              <w:right w:val="single" w:sz="4" w:space="0" w:color="auto"/>
            </w:tcBorders>
          </w:tcPr>
          <w:p w:rsidR="00CF287B" w:rsidRPr="00140AA7" w:rsidRDefault="00CF287B" w:rsidP="00CF28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08"/>
              <w:jc w:val="center"/>
              <w:rPr>
                <w:b/>
                <w:bCs/>
                <w:szCs w:val="24"/>
              </w:rPr>
            </w:pPr>
            <w:r w:rsidRPr="00140AA7">
              <w:rPr>
                <w:b/>
                <w:bCs/>
                <w:szCs w:val="24"/>
              </w:rPr>
              <w:t>Тема 2.3.</w:t>
            </w:r>
            <w:r w:rsidRPr="00140AA7">
              <w:rPr>
                <w:b/>
                <w:bCs/>
                <w:iCs/>
                <w:szCs w:val="24"/>
              </w:rPr>
              <w:t xml:space="preserve"> </w:t>
            </w:r>
            <w:r w:rsidRPr="00140AA7">
              <w:rPr>
                <w:szCs w:val="24"/>
              </w:rPr>
              <w:t>Система управления базами данных</w:t>
            </w:r>
          </w:p>
        </w:tc>
        <w:tc>
          <w:tcPr>
            <w:tcW w:w="9643" w:type="dxa"/>
            <w:tcBorders>
              <w:left w:val="single" w:sz="4" w:space="0" w:color="auto"/>
            </w:tcBorders>
          </w:tcPr>
          <w:p w:rsidR="00CF287B" w:rsidRPr="00140AA7" w:rsidRDefault="00CF287B" w:rsidP="00CF287B">
            <w:pPr>
              <w:spacing w:before="100" w:beforeAutospacing="1" w:after="0" w:line="240" w:lineRule="auto"/>
              <w:jc w:val="both"/>
              <w:rPr>
                <w:szCs w:val="24"/>
              </w:rPr>
            </w:pPr>
            <w:r w:rsidRPr="00140AA7">
              <w:rPr>
                <w:b/>
                <w:color w:val="000000"/>
                <w:szCs w:val="24"/>
              </w:rPr>
              <w:t>Практические</w:t>
            </w:r>
            <w:r w:rsidRPr="00140AA7">
              <w:rPr>
                <w:b/>
                <w:bCs/>
                <w:color w:val="000000"/>
                <w:szCs w:val="24"/>
              </w:rPr>
              <w:t xml:space="preserve"> занятия</w:t>
            </w:r>
          </w:p>
        </w:tc>
        <w:tc>
          <w:tcPr>
            <w:tcW w:w="1418" w:type="dxa"/>
            <w:gridSpan w:val="2"/>
            <w:vMerge w:val="restart"/>
          </w:tcPr>
          <w:p w:rsidR="00CF287B" w:rsidRPr="00454338" w:rsidRDefault="00CF287B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454338">
              <w:rPr>
                <w:bCs/>
                <w:szCs w:val="24"/>
              </w:rPr>
              <w:t>6</w:t>
            </w:r>
          </w:p>
        </w:tc>
        <w:tc>
          <w:tcPr>
            <w:tcW w:w="1355" w:type="dxa"/>
            <w:vMerge w:val="restart"/>
          </w:tcPr>
          <w:p w:rsidR="00CF287B" w:rsidRPr="00140AA7" w:rsidRDefault="00CF287B" w:rsidP="00140A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CF287B" w:rsidRPr="00140AA7" w:rsidTr="00CF287B">
        <w:tblPrEx>
          <w:tblLook w:val="0000"/>
        </w:tblPrEx>
        <w:trPr>
          <w:trHeight w:val="1258"/>
        </w:trPr>
        <w:tc>
          <w:tcPr>
            <w:tcW w:w="251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F287B" w:rsidRPr="00140AA7" w:rsidRDefault="00CF287B" w:rsidP="00140A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08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643" w:type="dxa"/>
            <w:tcBorders>
              <w:left w:val="single" w:sz="4" w:space="0" w:color="auto"/>
              <w:bottom w:val="single" w:sz="4" w:space="0" w:color="auto"/>
            </w:tcBorders>
          </w:tcPr>
          <w:p w:rsidR="00CF287B" w:rsidRPr="00140AA7" w:rsidRDefault="00CF287B" w:rsidP="00CF287B">
            <w:pPr>
              <w:spacing w:before="100" w:beforeAutospacing="1" w:after="0" w:line="240" w:lineRule="auto"/>
              <w:jc w:val="both"/>
              <w:rPr>
                <w:szCs w:val="24"/>
              </w:rPr>
            </w:pPr>
            <w:r w:rsidRPr="00140AA7">
              <w:rPr>
                <w:szCs w:val="24"/>
              </w:rPr>
              <w:t>Назначение и области применения. Способы организации баз данных: иерархический, сетевой, реляционный. Формы представления баз данных (таблица, картотека). Системы управления базами данных (СУБД). Функции и назначение СУБД. Основные объекты СУБД.</w:t>
            </w:r>
          </w:p>
          <w:p w:rsidR="00CF287B" w:rsidRPr="00140AA7" w:rsidRDefault="00CF287B" w:rsidP="00CF287B">
            <w:pPr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140AA7">
              <w:rPr>
                <w:szCs w:val="24"/>
              </w:rPr>
              <w:t>Создание таблиц и пользовательских форм для ввода данных в СУБД.</w:t>
            </w:r>
          </w:p>
          <w:p w:rsidR="00CF287B" w:rsidRPr="00140AA7" w:rsidRDefault="00CF287B" w:rsidP="00CF287B">
            <w:pPr>
              <w:spacing w:after="0" w:line="240" w:lineRule="auto"/>
              <w:jc w:val="both"/>
              <w:rPr>
                <w:szCs w:val="24"/>
              </w:rPr>
            </w:pPr>
            <w:r w:rsidRPr="00140AA7">
              <w:rPr>
                <w:szCs w:val="24"/>
              </w:rPr>
              <w:t>Модификация таблиц и работа с данными с использованием запросов в СУБД. Работа с данными и создание отчетов в СУБД.</w:t>
            </w:r>
          </w:p>
        </w:tc>
        <w:tc>
          <w:tcPr>
            <w:tcW w:w="1418" w:type="dxa"/>
            <w:gridSpan w:val="2"/>
            <w:vMerge/>
            <w:tcBorders>
              <w:bottom w:val="single" w:sz="4" w:space="0" w:color="auto"/>
            </w:tcBorders>
          </w:tcPr>
          <w:p w:rsidR="00CF287B" w:rsidRPr="00CF287B" w:rsidRDefault="00CF287B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  <w:tc>
          <w:tcPr>
            <w:tcW w:w="1355" w:type="dxa"/>
            <w:vMerge/>
            <w:tcBorders>
              <w:bottom w:val="single" w:sz="4" w:space="0" w:color="auto"/>
            </w:tcBorders>
          </w:tcPr>
          <w:p w:rsidR="00CF287B" w:rsidRPr="00140AA7" w:rsidRDefault="00CF287B" w:rsidP="00140A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CF287B" w:rsidRPr="00140AA7" w:rsidTr="00CF287B">
        <w:tblPrEx>
          <w:tblLook w:val="0000"/>
        </w:tblPrEx>
        <w:trPr>
          <w:trHeight w:val="273"/>
        </w:trPr>
        <w:tc>
          <w:tcPr>
            <w:tcW w:w="2514" w:type="dxa"/>
            <w:vMerge/>
            <w:tcBorders>
              <w:right w:val="single" w:sz="4" w:space="0" w:color="auto"/>
            </w:tcBorders>
          </w:tcPr>
          <w:p w:rsidR="00CF287B" w:rsidRPr="00140AA7" w:rsidRDefault="00CF287B" w:rsidP="00140A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08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643" w:type="dxa"/>
            <w:tcBorders>
              <w:left w:val="single" w:sz="4" w:space="0" w:color="auto"/>
            </w:tcBorders>
          </w:tcPr>
          <w:p w:rsidR="00CF287B" w:rsidRPr="00140AA7" w:rsidRDefault="00CF287B" w:rsidP="00CF28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b/>
                <w:szCs w:val="24"/>
              </w:rPr>
            </w:pPr>
            <w:r w:rsidRPr="00140AA7">
              <w:rPr>
                <w:b/>
                <w:bCs/>
                <w:szCs w:val="24"/>
              </w:rPr>
              <w:t xml:space="preserve">Самостоятельная работа </w:t>
            </w:r>
            <w:r w:rsidRPr="00140AA7">
              <w:rPr>
                <w:b/>
                <w:szCs w:val="24"/>
              </w:rPr>
              <w:t>обучающихся.</w:t>
            </w:r>
          </w:p>
          <w:p w:rsidR="00CF287B" w:rsidRPr="00140AA7" w:rsidRDefault="00CF287B" w:rsidP="00CF28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szCs w:val="24"/>
              </w:rPr>
            </w:pPr>
            <w:r w:rsidRPr="00140AA7">
              <w:rPr>
                <w:spacing w:val="8"/>
                <w:szCs w:val="24"/>
              </w:rPr>
              <w:t>В</w:t>
            </w:r>
            <w:r w:rsidRPr="00140AA7">
              <w:rPr>
                <w:szCs w:val="24"/>
              </w:rPr>
              <w:t>ыполнить  индивидуальное проектное задание по теме  «Проектирование  базы данных в СУБД</w:t>
            </w:r>
            <w:r w:rsidRPr="00140AA7">
              <w:rPr>
                <w:b/>
                <w:spacing w:val="8"/>
                <w:szCs w:val="24"/>
              </w:rPr>
              <w:t>».</w:t>
            </w:r>
          </w:p>
        </w:tc>
        <w:tc>
          <w:tcPr>
            <w:tcW w:w="1418" w:type="dxa"/>
            <w:gridSpan w:val="2"/>
          </w:tcPr>
          <w:p w:rsidR="00CF287B" w:rsidRPr="00140AA7" w:rsidRDefault="00454338" w:rsidP="00140A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355" w:type="dxa"/>
            <w:shd w:val="clear" w:color="auto" w:fill="C0C0C0"/>
          </w:tcPr>
          <w:p w:rsidR="00CF287B" w:rsidRPr="00140AA7" w:rsidRDefault="00CF287B" w:rsidP="00140A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CF287B" w:rsidRPr="00140AA7" w:rsidTr="00CF287B">
        <w:tblPrEx>
          <w:tblLook w:val="0000"/>
        </w:tblPrEx>
        <w:trPr>
          <w:trHeight w:val="60"/>
        </w:trPr>
        <w:tc>
          <w:tcPr>
            <w:tcW w:w="2514" w:type="dxa"/>
            <w:vMerge w:val="restart"/>
          </w:tcPr>
          <w:p w:rsidR="00CF287B" w:rsidRPr="00140AA7" w:rsidRDefault="00CF287B" w:rsidP="00140A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08"/>
              <w:jc w:val="center"/>
              <w:rPr>
                <w:b/>
                <w:bCs/>
                <w:szCs w:val="24"/>
              </w:rPr>
            </w:pPr>
            <w:r w:rsidRPr="00140AA7">
              <w:rPr>
                <w:b/>
                <w:bCs/>
                <w:szCs w:val="24"/>
              </w:rPr>
              <w:t xml:space="preserve">Тема 2.4. </w:t>
            </w:r>
            <w:r w:rsidRPr="00140AA7">
              <w:rPr>
                <w:szCs w:val="24"/>
              </w:rPr>
              <w:t>Разработка презентаций</w:t>
            </w:r>
          </w:p>
        </w:tc>
        <w:tc>
          <w:tcPr>
            <w:tcW w:w="9643" w:type="dxa"/>
            <w:vAlign w:val="center"/>
          </w:tcPr>
          <w:p w:rsidR="00CF287B" w:rsidRPr="00140AA7" w:rsidRDefault="00CF287B" w:rsidP="00CF28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szCs w:val="24"/>
              </w:rPr>
            </w:pPr>
            <w:r w:rsidRPr="00140AA7">
              <w:rPr>
                <w:b/>
                <w:color w:val="000000"/>
                <w:szCs w:val="24"/>
              </w:rPr>
              <w:t>Практические</w:t>
            </w:r>
            <w:r w:rsidRPr="00140AA7">
              <w:rPr>
                <w:b/>
                <w:bCs/>
                <w:color w:val="000000"/>
                <w:szCs w:val="24"/>
              </w:rPr>
              <w:t xml:space="preserve"> занятия</w:t>
            </w:r>
          </w:p>
        </w:tc>
        <w:tc>
          <w:tcPr>
            <w:tcW w:w="1410" w:type="dxa"/>
          </w:tcPr>
          <w:p w:rsidR="00CF287B" w:rsidRPr="00140AA7" w:rsidRDefault="00CF287B" w:rsidP="00140A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szCs w:val="24"/>
              </w:rPr>
            </w:pPr>
            <w:r>
              <w:rPr>
                <w:bCs/>
                <w:szCs w:val="24"/>
              </w:rPr>
              <w:t>4</w:t>
            </w:r>
          </w:p>
        </w:tc>
        <w:tc>
          <w:tcPr>
            <w:tcW w:w="1363" w:type="dxa"/>
            <w:gridSpan w:val="2"/>
          </w:tcPr>
          <w:p w:rsidR="00CF287B" w:rsidRPr="00140AA7" w:rsidRDefault="00CF287B" w:rsidP="00140A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CF287B" w:rsidRPr="00140AA7" w:rsidTr="00CF287B">
        <w:tblPrEx>
          <w:tblLook w:val="0000"/>
        </w:tblPrEx>
        <w:trPr>
          <w:trHeight w:val="1656"/>
        </w:trPr>
        <w:tc>
          <w:tcPr>
            <w:tcW w:w="2514" w:type="dxa"/>
            <w:vMerge/>
          </w:tcPr>
          <w:p w:rsidR="00CF287B" w:rsidRPr="00140AA7" w:rsidRDefault="00CF287B" w:rsidP="00140A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08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643" w:type="dxa"/>
            <w:vAlign w:val="center"/>
          </w:tcPr>
          <w:p w:rsidR="00CF287B" w:rsidRPr="00140AA7" w:rsidRDefault="00CF287B" w:rsidP="00CF287B">
            <w:pPr>
              <w:spacing w:after="0" w:line="240" w:lineRule="auto"/>
              <w:jc w:val="both"/>
              <w:rPr>
                <w:b/>
                <w:color w:val="000000"/>
                <w:szCs w:val="24"/>
              </w:rPr>
            </w:pPr>
            <w:r w:rsidRPr="00140AA7">
              <w:rPr>
                <w:szCs w:val="24"/>
              </w:rPr>
              <w:t>Интерфейс. Создание презентации. Шаблоны оформления. Создание слайда. Разметка слайда. Настройка анимации. Настройка смены слайдов.</w:t>
            </w:r>
            <w:r w:rsidRPr="00140AA7">
              <w:rPr>
                <w:spacing w:val="4"/>
                <w:szCs w:val="24"/>
              </w:rPr>
              <w:t xml:space="preserve"> Вставка диаграммы, таблицы. Режимы работы (сортировщик слайдов). Работа со звуком. </w:t>
            </w:r>
            <w:r w:rsidRPr="00140AA7">
              <w:rPr>
                <w:szCs w:val="24"/>
              </w:rPr>
              <w:t>Организационная диаграмма. Гиперссылки. Управляющие кнопки. Цветовая схема слайда. Настройка времени. Настройка презентации. Произвольный показ</w:t>
            </w:r>
            <w:r>
              <w:rPr>
                <w:b/>
                <w:color w:val="000000"/>
                <w:szCs w:val="24"/>
              </w:rPr>
              <w:t xml:space="preserve">. </w:t>
            </w:r>
            <w:r w:rsidRPr="00140AA7">
              <w:rPr>
                <w:color w:val="000000"/>
                <w:szCs w:val="24"/>
              </w:rPr>
              <w:t>Разработки презентаций по теме: «Моя профессия»</w:t>
            </w:r>
          </w:p>
        </w:tc>
        <w:tc>
          <w:tcPr>
            <w:tcW w:w="1418" w:type="dxa"/>
            <w:gridSpan w:val="2"/>
          </w:tcPr>
          <w:p w:rsidR="00CF287B" w:rsidRPr="00140AA7" w:rsidRDefault="00CF287B" w:rsidP="00140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:rsidR="00CF287B" w:rsidRPr="00140AA7" w:rsidRDefault="00CF287B" w:rsidP="00140A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CF287B" w:rsidRPr="00140AA7" w:rsidTr="00CF287B">
        <w:tblPrEx>
          <w:tblLook w:val="0000"/>
        </w:tblPrEx>
        <w:trPr>
          <w:trHeight w:val="421"/>
        </w:trPr>
        <w:tc>
          <w:tcPr>
            <w:tcW w:w="2514" w:type="dxa"/>
            <w:vMerge w:val="restart"/>
          </w:tcPr>
          <w:p w:rsidR="00CF287B" w:rsidRPr="00140AA7" w:rsidRDefault="00CF287B" w:rsidP="00140A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08"/>
              <w:jc w:val="center"/>
              <w:rPr>
                <w:bCs/>
                <w:szCs w:val="24"/>
              </w:rPr>
            </w:pPr>
            <w:r w:rsidRPr="00140AA7">
              <w:rPr>
                <w:b/>
                <w:bCs/>
                <w:szCs w:val="24"/>
              </w:rPr>
              <w:t xml:space="preserve">Тема 2.5. </w:t>
            </w:r>
            <w:r w:rsidRPr="00140AA7">
              <w:rPr>
                <w:bCs/>
                <w:szCs w:val="24"/>
              </w:rPr>
              <w:lastRenderedPageBreak/>
              <w:t>Графические редакторы</w:t>
            </w:r>
          </w:p>
          <w:p w:rsidR="00CF287B" w:rsidRPr="00140AA7" w:rsidRDefault="00CF287B" w:rsidP="00140A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08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643" w:type="dxa"/>
          </w:tcPr>
          <w:p w:rsidR="00CF287B" w:rsidRPr="00140AA7" w:rsidRDefault="00CF287B" w:rsidP="00CF287B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140AA7">
              <w:rPr>
                <w:b/>
                <w:color w:val="000000"/>
                <w:szCs w:val="24"/>
              </w:rPr>
              <w:lastRenderedPageBreak/>
              <w:t>Практические</w:t>
            </w:r>
            <w:r w:rsidRPr="00140AA7">
              <w:rPr>
                <w:b/>
                <w:bCs/>
                <w:color w:val="000000"/>
                <w:szCs w:val="24"/>
              </w:rPr>
              <w:t xml:space="preserve"> занятия</w:t>
            </w:r>
          </w:p>
        </w:tc>
        <w:tc>
          <w:tcPr>
            <w:tcW w:w="1418" w:type="dxa"/>
            <w:gridSpan w:val="2"/>
            <w:vMerge w:val="restart"/>
          </w:tcPr>
          <w:p w:rsidR="00CF287B" w:rsidRPr="00140AA7" w:rsidRDefault="00CF287B" w:rsidP="00140A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1355" w:type="dxa"/>
            <w:vMerge w:val="restart"/>
          </w:tcPr>
          <w:p w:rsidR="00CF287B" w:rsidRPr="00140AA7" w:rsidRDefault="00CF287B" w:rsidP="00140A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  <w:p w:rsidR="00CF287B" w:rsidRPr="00140AA7" w:rsidRDefault="00CF287B" w:rsidP="00140A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CF287B" w:rsidRPr="00140AA7" w:rsidTr="00D37579">
        <w:tblPrEx>
          <w:tblLook w:val="0000"/>
        </w:tblPrEx>
        <w:trPr>
          <w:trHeight w:val="6721"/>
        </w:trPr>
        <w:tc>
          <w:tcPr>
            <w:tcW w:w="2514" w:type="dxa"/>
            <w:vMerge/>
            <w:tcBorders>
              <w:bottom w:val="single" w:sz="4" w:space="0" w:color="auto"/>
            </w:tcBorders>
          </w:tcPr>
          <w:p w:rsidR="00CF287B" w:rsidRPr="00140AA7" w:rsidRDefault="00CF287B" w:rsidP="00CF28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08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643" w:type="dxa"/>
            <w:tcBorders>
              <w:bottom w:val="single" w:sz="4" w:space="0" w:color="auto"/>
            </w:tcBorders>
          </w:tcPr>
          <w:p w:rsidR="00CF287B" w:rsidRPr="00CF287B" w:rsidRDefault="00CF287B" w:rsidP="00CF287B">
            <w:pPr>
              <w:spacing w:after="0" w:line="240" w:lineRule="auto"/>
              <w:jc w:val="both"/>
              <w:rPr>
                <w:szCs w:val="24"/>
              </w:rPr>
            </w:pPr>
            <w:r w:rsidRPr="00CF287B">
              <w:rPr>
                <w:bCs/>
                <w:szCs w:val="24"/>
              </w:rPr>
              <w:t xml:space="preserve">Теоретические основы компьютерной графики. </w:t>
            </w:r>
            <w:r w:rsidRPr="00CF287B">
              <w:rPr>
                <w:szCs w:val="24"/>
              </w:rPr>
              <w:t>Способы представления графической информации.</w:t>
            </w:r>
          </w:p>
          <w:p w:rsidR="00CF287B" w:rsidRPr="00CF287B" w:rsidRDefault="00CF287B" w:rsidP="00CF287B">
            <w:pPr>
              <w:pStyle w:val="aff5"/>
              <w:contextualSpacing/>
              <w:jc w:val="both"/>
              <w:rPr>
                <w:bCs/>
                <w:sz w:val="24"/>
                <w:szCs w:val="24"/>
              </w:rPr>
            </w:pPr>
            <w:r w:rsidRPr="00CF287B">
              <w:rPr>
                <w:sz w:val="24"/>
                <w:szCs w:val="24"/>
              </w:rPr>
              <w:t>Создание, обработка и вывод компьютерной графики. Графические устройства ввода-вывода.</w:t>
            </w:r>
          </w:p>
          <w:p w:rsidR="00CF287B" w:rsidRPr="00CF287B" w:rsidRDefault="00CF287B" w:rsidP="00CF287B">
            <w:pPr>
              <w:pStyle w:val="aff5"/>
              <w:contextualSpacing/>
              <w:jc w:val="both"/>
              <w:rPr>
                <w:bCs/>
                <w:sz w:val="24"/>
                <w:szCs w:val="24"/>
              </w:rPr>
            </w:pPr>
            <w:r w:rsidRPr="00CF287B">
              <w:rPr>
                <w:sz w:val="24"/>
                <w:szCs w:val="24"/>
              </w:rPr>
              <w:t>Способы ввода информации в компьютер: сканирование, загрузка с цифровой фото- или видеокамеры, рисование с помощью мыши или графического планшета. Способы вывода графики.</w:t>
            </w:r>
          </w:p>
          <w:p w:rsidR="00CF287B" w:rsidRPr="00CF287B" w:rsidRDefault="00CF287B" w:rsidP="00CF287B">
            <w:pPr>
              <w:pStyle w:val="aff5"/>
              <w:contextualSpacing/>
              <w:jc w:val="both"/>
              <w:rPr>
                <w:sz w:val="24"/>
                <w:szCs w:val="24"/>
              </w:rPr>
            </w:pPr>
            <w:r w:rsidRPr="00CF287B">
              <w:rPr>
                <w:sz w:val="24"/>
                <w:szCs w:val="24"/>
              </w:rPr>
              <w:t>Методы создания изображения. Способы обработки изображений: ретуширование, изменение размера, обрезание, повторная выборка (ресэмплинг), фильтрация, фотомонтаж. Кодирование цвета. Цветовые модели. Глубина цвета. Цветовые режимы.</w:t>
            </w:r>
          </w:p>
          <w:p w:rsidR="00CF287B" w:rsidRPr="00CF287B" w:rsidRDefault="00CF287B" w:rsidP="00CF287B">
            <w:pPr>
              <w:pStyle w:val="aff5"/>
              <w:contextualSpacing/>
              <w:jc w:val="both"/>
              <w:rPr>
                <w:sz w:val="24"/>
                <w:szCs w:val="24"/>
              </w:rPr>
            </w:pPr>
            <w:r w:rsidRPr="00CF287B">
              <w:rPr>
                <w:sz w:val="24"/>
                <w:szCs w:val="24"/>
              </w:rPr>
              <w:t>Размеры изображения. Разрешения изображения. Характеристики графических устройств ввода-вывода. Сжатие графической информации. Алгоритмы сжатия графической информации. Форматы графических файлов.</w:t>
            </w:r>
          </w:p>
          <w:p w:rsidR="00CF287B" w:rsidRPr="00CF287B" w:rsidRDefault="00CF287B" w:rsidP="00CF287B">
            <w:pPr>
              <w:spacing w:after="0" w:line="240" w:lineRule="auto"/>
              <w:jc w:val="both"/>
              <w:rPr>
                <w:szCs w:val="24"/>
              </w:rPr>
            </w:pPr>
            <w:r w:rsidRPr="00CF287B">
              <w:rPr>
                <w:szCs w:val="24"/>
              </w:rPr>
              <w:t>Обзор графических редакторов. Методика работы с графическими редакторами при решении профессиональных задач</w:t>
            </w:r>
          </w:p>
          <w:p w:rsidR="00CF287B" w:rsidRPr="00CF287B" w:rsidRDefault="00CF287B" w:rsidP="00CF287B">
            <w:pPr>
              <w:spacing w:after="0" w:line="240" w:lineRule="auto"/>
              <w:jc w:val="both"/>
              <w:outlineLvl w:val="0"/>
              <w:rPr>
                <w:szCs w:val="24"/>
              </w:rPr>
            </w:pPr>
            <w:r w:rsidRPr="00CF287B">
              <w:rPr>
                <w:szCs w:val="24"/>
              </w:rPr>
              <w:t>Знакомство с интерфейсом растрового графического редактора.</w:t>
            </w:r>
          </w:p>
          <w:p w:rsidR="00CF287B" w:rsidRPr="00CF287B" w:rsidRDefault="00CF287B" w:rsidP="00CF287B">
            <w:pPr>
              <w:spacing w:after="0" w:line="240" w:lineRule="auto"/>
              <w:jc w:val="both"/>
              <w:outlineLvl w:val="0"/>
              <w:rPr>
                <w:szCs w:val="24"/>
              </w:rPr>
            </w:pPr>
            <w:r w:rsidRPr="00CF287B">
              <w:rPr>
                <w:szCs w:val="24"/>
              </w:rPr>
              <w:t>Работа со слоями.  Действия со слоями</w:t>
            </w:r>
          </w:p>
          <w:p w:rsidR="00CF287B" w:rsidRPr="00CF287B" w:rsidRDefault="00CF287B" w:rsidP="00CF287B">
            <w:pPr>
              <w:spacing w:after="0" w:line="240" w:lineRule="auto"/>
              <w:jc w:val="both"/>
              <w:outlineLvl w:val="0"/>
              <w:rPr>
                <w:bCs/>
                <w:szCs w:val="24"/>
              </w:rPr>
            </w:pPr>
            <w:r w:rsidRPr="00CF287B">
              <w:rPr>
                <w:szCs w:val="24"/>
              </w:rPr>
              <w:t>Работа с текстом. Добавление текста. Изменение текста. Растеризация текста</w:t>
            </w:r>
          </w:p>
          <w:p w:rsidR="00CF287B" w:rsidRPr="00CF287B" w:rsidRDefault="00CF287B" w:rsidP="00CF287B">
            <w:pPr>
              <w:spacing w:after="0" w:line="240" w:lineRule="auto"/>
              <w:jc w:val="both"/>
              <w:outlineLvl w:val="0"/>
              <w:rPr>
                <w:szCs w:val="24"/>
              </w:rPr>
            </w:pPr>
            <w:r w:rsidRPr="00CF287B">
              <w:rPr>
                <w:bCs/>
                <w:szCs w:val="24"/>
              </w:rPr>
              <w:t>Знакомство с интерфейсом векторного графического редактора. Запуск программы. Построение геометрических примитивов.</w:t>
            </w:r>
          </w:p>
          <w:p w:rsidR="00CF287B" w:rsidRPr="00CF287B" w:rsidRDefault="00CF287B" w:rsidP="00CF287B">
            <w:pPr>
              <w:pStyle w:val="3"/>
              <w:spacing w:before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CF287B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Конструирование объектов. Построение геометрических  объектов по сетке</w:t>
            </w:r>
          </w:p>
          <w:p w:rsidR="00CF287B" w:rsidRPr="00CF287B" w:rsidRDefault="00CF287B" w:rsidP="00CF28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bCs/>
                <w:szCs w:val="24"/>
              </w:rPr>
            </w:pPr>
            <w:r w:rsidRPr="00CF287B">
              <w:rPr>
                <w:bCs/>
                <w:szCs w:val="24"/>
              </w:rPr>
              <w:t>Операции с несколькими объектами.</w:t>
            </w:r>
            <w:r w:rsidRPr="00CF287B">
              <w:rPr>
                <w:szCs w:val="24"/>
              </w:rPr>
              <w:t xml:space="preserve"> Технический рисунок.</w:t>
            </w:r>
          </w:p>
        </w:tc>
        <w:tc>
          <w:tcPr>
            <w:tcW w:w="1418" w:type="dxa"/>
            <w:gridSpan w:val="2"/>
            <w:vMerge/>
            <w:tcBorders>
              <w:bottom w:val="single" w:sz="4" w:space="0" w:color="auto"/>
            </w:tcBorders>
          </w:tcPr>
          <w:p w:rsidR="00CF287B" w:rsidRPr="00140AA7" w:rsidRDefault="00CF287B" w:rsidP="00140A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355" w:type="dxa"/>
            <w:vMerge/>
            <w:tcBorders>
              <w:bottom w:val="single" w:sz="4" w:space="0" w:color="auto"/>
            </w:tcBorders>
          </w:tcPr>
          <w:p w:rsidR="00CF287B" w:rsidRPr="00140AA7" w:rsidRDefault="00CF287B" w:rsidP="00140A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CF287B" w:rsidRPr="00140AA7" w:rsidTr="00CF287B">
        <w:tblPrEx>
          <w:tblLook w:val="0000"/>
        </w:tblPrEx>
        <w:trPr>
          <w:trHeight w:val="585"/>
        </w:trPr>
        <w:tc>
          <w:tcPr>
            <w:tcW w:w="2514" w:type="dxa"/>
            <w:vMerge/>
          </w:tcPr>
          <w:p w:rsidR="00CF287B" w:rsidRPr="00140AA7" w:rsidRDefault="00CF287B" w:rsidP="00140A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08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643" w:type="dxa"/>
          </w:tcPr>
          <w:p w:rsidR="00CF287B" w:rsidRPr="00140AA7" w:rsidRDefault="00CF287B" w:rsidP="00CF287B">
            <w:pPr>
              <w:pStyle w:val="aff5"/>
              <w:ind w:firstLine="39"/>
              <w:jc w:val="both"/>
              <w:rPr>
                <w:sz w:val="24"/>
                <w:szCs w:val="24"/>
              </w:rPr>
            </w:pPr>
            <w:r w:rsidRPr="00140AA7">
              <w:rPr>
                <w:b/>
                <w:sz w:val="24"/>
                <w:szCs w:val="24"/>
              </w:rPr>
              <w:t>Самостоятельная работа обучающихся</w:t>
            </w:r>
          </w:p>
          <w:p w:rsidR="00CF287B" w:rsidRPr="00140AA7" w:rsidRDefault="00CF287B" w:rsidP="00CF287B">
            <w:pPr>
              <w:pStyle w:val="aff5"/>
              <w:ind w:firstLine="39"/>
              <w:jc w:val="both"/>
              <w:rPr>
                <w:sz w:val="24"/>
                <w:szCs w:val="24"/>
              </w:rPr>
            </w:pPr>
            <w:r w:rsidRPr="00140AA7">
              <w:rPr>
                <w:sz w:val="24"/>
                <w:szCs w:val="24"/>
              </w:rPr>
              <w:t>Выполнить индивидуальное проектное задание на тему:</w:t>
            </w:r>
            <w:r>
              <w:rPr>
                <w:sz w:val="24"/>
                <w:szCs w:val="24"/>
              </w:rPr>
              <w:t xml:space="preserve"> </w:t>
            </w:r>
            <w:r w:rsidRPr="00140AA7">
              <w:rPr>
                <w:sz w:val="24"/>
                <w:szCs w:val="24"/>
              </w:rPr>
              <w:t>«Я и моя профессия»</w:t>
            </w:r>
          </w:p>
        </w:tc>
        <w:tc>
          <w:tcPr>
            <w:tcW w:w="1418" w:type="dxa"/>
            <w:gridSpan w:val="2"/>
          </w:tcPr>
          <w:p w:rsidR="00CF287B" w:rsidRPr="00140AA7" w:rsidRDefault="00454338" w:rsidP="00140A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355" w:type="dxa"/>
            <w:shd w:val="clear" w:color="auto" w:fill="C0C0C0"/>
          </w:tcPr>
          <w:p w:rsidR="00CF287B" w:rsidRPr="00140AA7" w:rsidRDefault="00CF287B" w:rsidP="00140A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454338" w:rsidRPr="00140AA7" w:rsidTr="00454338">
        <w:tblPrEx>
          <w:tblLook w:val="0000"/>
        </w:tblPrEx>
        <w:trPr>
          <w:trHeight w:val="421"/>
        </w:trPr>
        <w:tc>
          <w:tcPr>
            <w:tcW w:w="2514" w:type="dxa"/>
            <w:vMerge w:val="restart"/>
          </w:tcPr>
          <w:p w:rsidR="00454338" w:rsidRPr="00140AA7" w:rsidRDefault="00454338" w:rsidP="00CF28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08"/>
              <w:jc w:val="center"/>
              <w:rPr>
                <w:b/>
                <w:bCs/>
                <w:szCs w:val="24"/>
              </w:rPr>
            </w:pPr>
            <w:r w:rsidRPr="00140AA7">
              <w:rPr>
                <w:b/>
                <w:bCs/>
                <w:szCs w:val="24"/>
              </w:rPr>
              <w:t xml:space="preserve">Тема 2.6. </w:t>
            </w:r>
            <w:r w:rsidRPr="00140AA7">
              <w:rPr>
                <w:szCs w:val="24"/>
              </w:rPr>
              <w:lastRenderedPageBreak/>
              <w:t>Компьютерные сети. Интернет</w:t>
            </w:r>
          </w:p>
        </w:tc>
        <w:tc>
          <w:tcPr>
            <w:tcW w:w="9643" w:type="dxa"/>
          </w:tcPr>
          <w:p w:rsidR="00454338" w:rsidRPr="00140AA7" w:rsidRDefault="00454338" w:rsidP="00CF287B">
            <w:pPr>
              <w:pStyle w:val="aff5"/>
              <w:jc w:val="both"/>
              <w:rPr>
                <w:sz w:val="24"/>
                <w:szCs w:val="24"/>
              </w:rPr>
            </w:pPr>
            <w:r w:rsidRPr="00140AA7">
              <w:rPr>
                <w:b/>
                <w:bCs/>
                <w:sz w:val="24"/>
                <w:szCs w:val="24"/>
              </w:rPr>
              <w:lastRenderedPageBreak/>
              <w:t xml:space="preserve">Практическое </w:t>
            </w:r>
            <w:r w:rsidRPr="00140AA7">
              <w:rPr>
                <w:b/>
                <w:bCs/>
                <w:color w:val="000000"/>
                <w:sz w:val="24"/>
                <w:szCs w:val="24"/>
              </w:rPr>
              <w:t>занятие</w:t>
            </w:r>
          </w:p>
        </w:tc>
        <w:tc>
          <w:tcPr>
            <w:tcW w:w="1418" w:type="dxa"/>
            <w:gridSpan w:val="2"/>
            <w:vMerge w:val="restart"/>
          </w:tcPr>
          <w:p w:rsidR="00454338" w:rsidRPr="00140AA7" w:rsidRDefault="00454338" w:rsidP="00140A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08"/>
              <w:jc w:val="center"/>
              <w:rPr>
                <w:b/>
                <w:bCs/>
                <w:szCs w:val="24"/>
              </w:rPr>
            </w:pPr>
            <w:r>
              <w:rPr>
                <w:bCs/>
                <w:szCs w:val="24"/>
              </w:rPr>
              <w:t>8</w:t>
            </w:r>
          </w:p>
        </w:tc>
        <w:tc>
          <w:tcPr>
            <w:tcW w:w="1355" w:type="dxa"/>
            <w:vMerge w:val="restart"/>
          </w:tcPr>
          <w:p w:rsidR="00454338" w:rsidRPr="00140AA7" w:rsidRDefault="00454338" w:rsidP="00140A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08"/>
              <w:jc w:val="center"/>
              <w:rPr>
                <w:szCs w:val="24"/>
              </w:rPr>
            </w:pPr>
            <w:r w:rsidRPr="00140AA7">
              <w:rPr>
                <w:szCs w:val="24"/>
              </w:rPr>
              <w:t>2</w:t>
            </w:r>
          </w:p>
        </w:tc>
      </w:tr>
      <w:tr w:rsidR="00454338" w:rsidRPr="00140AA7" w:rsidTr="004C708F">
        <w:tblPrEx>
          <w:tblLook w:val="0000"/>
        </w:tblPrEx>
        <w:trPr>
          <w:trHeight w:val="2925"/>
        </w:trPr>
        <w:tc>
          <w:tcPr>
            <w:tcW w:w="2514" w:type="dxa"/>
            <w:vMerge/>
            <w:tcBorders>
              <w:bottom w:val="single" w:sz="4" w:space="0" w:color="auto"/>
            </w:tcBorders>
          </w:tcPr>
          <w:p w:rsidR="00454338" w:rsidRPr="00140AA7" w:rsidRDefault="00454338" w:rsidP="00140A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08"/>
              <w:jc w:val="center"/>
              <w:rPr>
                <w:szCs w:val="24"/>
              </w:rPr>
            </w:pPr>
          </w:p>
        </w:tc>
        <w:tc>
          <w:tcPr>
            <w:tcW w:w="9643" w:type="dxa"/>
            <w:tcBorders>
              <w:bottom w:val="single" w:sz="4" w:space="0" w:color="auto"/>
            </w:tcBorders>
          </w:tcPr>
          <w:p w:rsidR="00454338" w:rsidRPr="00CF287B" w:rsidRDefault="00454338" w:rsidP="00CF287B">
            <w:pPr>
              <w:pStyle w:val="aff5"/>
              <w:jc w:val="both"/>
              <w:rPr>
                <w:sz w:val="24"/>
                <w:szCs w:val="24"/>
              </w:rPr>
            </w:pPr>
            <w:r w:rsidRPr="00CF287B">
              <w:rPr>
                <w:sz w:val="24"/>
                <w:szCs w:val="24"/>
              </w:rPr>
              <w:t>Передача информации. Линии связи, их основные компоненты и характеристики. Компьютерные телекоммуникации: назначение структура, ресурсы.</w:t>
            </w:r>
          </w:p>
          <w:p w:rsidR="00454338" w:rsidRPr="00CF287B" w:rsidRDefault="00454338" w:rsidP="00CF287B">
            <w:pPr>
              <w:pStyle w:val="aff5"/>
              <w:jc w:val="both"/>
              <w:rPr>
                <w:sz w:val="24"/>
                <w:szCs w:val="24"/>
              </w:rPr>
            </w:pPr>
            <w:r w:rsidRPr="00CF287B">
              <w:rPr>
                <w:sz w:val="24"/>
                <w:szCs w:val="24"/>
              </w:rPr>
              <w:t>Локальные и глобальные компьютерные сети. Сеть Интернет: структура, адресация, протоколы передачи. Способы подключения.</w:t>
            </w:r>
          </w:p>
          <w:p w:rsidR="00454338" w:rsidRPr="00CF287B" w:rsidRDefault="00454338" w:rsidP="00CF287B">
            <w:pPr>
              <w:pStyle w:val="aff5"/>
              <w:jc w:val="both"/>
              <w:rPr>
                <w:sz w:val="24"/>
                <w:szCs w:val="24"/>
              </w:rPr>
            </w:pPr>
            <w:r w:rsidRPr="00CF287B">
              <w:rPr>
                <w:sz w:val="24"/>
                <w:szCs w:val="24"/>
              </w:rPr>
              <w:t>Браузеры. Информационные ресурсы. Поиск информации. История сети Интернет. Службы сети Интернет. Сетевые протоколы. Сетевая этика. WWW-ресурсы. Безопасность в сети Интернет. Обзор сервисов Интернета</w:t>
            </w:r>
            <w:r>
              <w:rPr>
                <w:sz w:val="24"/>
                <w:szCs w:val="24"/>
              </w:rPr>
              <w:t>.</w:t>
            </w:r>
          </w:p>
          <w:p w:rsidR="00454338" w:rsidRPr="00CF287B" w:rsidRDefault="00454338" w:rsidP="00CF28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szCs w:val="24"/>
              </w:rPr>
            </w:pPr>
            <w:r w:rsidRPr="00CF287B">
              <w:rPr>
                <w:szCs w:val="24"/>
              </w:rPr>
              <w:t>Основы организа</w:t>
            </w:r>
            <w:r>
              <w:rPr>
                <w:szCs w:val="24"/>
              </w:rPr>
              <w:t>ции работы в компьютерных сетях</w:t>
            </w:r>
            <w:r w:rsidRPr="00CF287B">
              <w:rPr>
                <w:szCs w:val="24"/>
              </w:rPr>
              <w:t>.</w:t>
            </w:r>
            <w:r>
              <w:rPr>
                <w:szCs w:val="24"/>
              </w:rPr>
              <w:t xml:space="preserve"> </w:t>
            </w:r>
            <w:r w:rsidRPr="00CF287B">
              <w:rPr>
                <w:szCs w:val="24"/>
              </w:rPr>
              <w:t>Создание резюме. Поиск вакансий.</w:t>
            </w:r>
          </w:p>
        </w:tc>
        <w:tc>
          <w:tcPr>
            <w:tcW w:w="1418" w:type="dxa"/>
            <w:gridSpan w:val="2"/>
            <w:vMerge/>
            <w:tcBorders>
              <w:bottom w:val="single" w:sz="4" w:space="0" w:color="auto"/>
            </w:tcBorders>
          </w:tcPr>
          <w:p w:rsidR="00454338" w:rsidRPr="00140AA7" w:rsidRDefault="00454338" w:rsidP="00140A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08"/>
              <w:jc w:val="center"/>
              <w:rPr>
                <w:szCs w:val="24"/>
              </w:rPr>
            </w:pPr>
          </w:p>
        </w:tc>
        <w:tc>
          <w:tcPr>
            <w:tcW w:w="1355" w:type="dxa"/>
            <w:vMerge/>
            <w:tcBorders>
              <w:bottom w:val="single" w:sz="4" w:space="0" w:color="auto"/>
            </w:tcBorders>
          </w:tcPr>
          <w:p w:rsidR="00454338" w:rsidRPr="00140AA7" w:rsidRDefault="00454338" w:rsidP="00140A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08"/>
              <w:jc w:val="center"/>
              <w:rPr>
                <w:szCs w:val="24"/>
              </w:rPr>
            </w:pPr>
          </w:p>
        </w:tc>
      </w:tr>
      <w:tr w:rsidR="00CF287B" w:rsidRPr="00140AA7" w:rsidTr="00CF287B">
        <w:tblPrEx>
          <w:tblLook w:val="0000"/>
        </w:tblPrEx>
        <w:trPr>
          <w:trHeight w:val="825"/>
        </w:trPr>
        <w:tc>
          <w:tcPr>
            <w:tcW w:w="2514" w:type="dxa"/>
            <w:vMerge/>
          </w:tcPr>
          <w:p w:rsidR="00CF287B" w:rsidRPr="00140AA7" w:rsidRDefault="00CF287B" w:rsidP="00140A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08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643" w:type="dxa"/>
          </w:tcPr>
          <w:p w:rsidR="00CF287B" w:rsidRPr="00454338" w:rsidRDefault="00CF287B" w:rsidP="0045433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b/>
                <w:spacing w:val="8"/>
                <w:szCs w:val="24"/>
              </w:rPr>
            </w:pPr>
            <w:r w:rsidRPr="00454338">
              <w:rPr>
                <w:b/>
                <w:bCs/>
                <w:szCs w:val="24"/>
              </w:rPr>
              <w:t xml:space="preserve">Самостоятельная работа </w:t>
            </w:r>
            <w:r w:rsidRPr="00454338">
              <w:rPr>
                <w:b/>
                <w:szCs w:val="24"/>
              </w:rPr>
              <w:t>обучающихся</w:t>
            </w:r>
          </w:p>
          <w:p w:rsidR="00CF287B" w:rsidRPr="00140AA7" w:rsidRDefault="00454338" w:rsidP="0045433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pacing w:val="8"/>
                <w:szCs w:val="24"/>
              </w:rPr>
              <w:t>Создание</w:t>
            </w:r>
            <w:r w:rsidR="00CF287B" w:rsidRPr="00454338">
              <w:rPr>
                <w:spacing w:val="8"/>
                <w:szCs w:val="24"/>
              </w:rPr>
              <w:t xml:space="preserve"> электронного адреса. Подготовка и отправка писем.</w:t>
            </w:r>
          </w:p>
        </w:tc>
        <w:tc>
          <w:tcPr>
            <w:tcW w:w="1418" w:type="dxa"/>
            <w:gridSpan w:val="2"/>
          </w:tcPr>
          <w:p w:rsidR="00CF287B" w:rsidRPr="00140AA7" w:rsidRDefault="00454338" w:rsidP="00140A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08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355" w:type="dxa"/>
            <w:shd w:val="clear" w:color="auto" w:fill="C0C0C0"/>
          </w:tcPr>
          <w:p w:rsidR="00CF287B" w:rsidRPr="00140AA7" w:rsidRDefault="00CF287B" w:rsidP="00140A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08"/>
              <w:jc w:val="center"/>
              <w:rPr>
                <w:szCs w:val="24"/>
              </w:rPr>
            </w:pPr>
          </w:p>
        </w:tc>
      </w:tr>
      <w:tr w:rsidR="00454338" w:rsidRPr="00140AA7" w:rsidTr="00CF287B">
        <w:tblPrEx>
          <w:tblLook w:val="0000"/>
        </w:tblPrEx>
        <w:trPr>
          <w:trHeight w:val="192"/>
        </w:trPr>
        <w:tc>
          <w:tcPr>
            <w:tcW w:w="2514" w:type="dxa"/>
          </w:tcPr>
          <w:p w:rsidR="00454338" w:rsidRPr="00140AA7" w:rsidRDefault="00454338" w:rsidP="00140A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08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643" w:type="dxa"/>
          </w:tcPr>
          <w:p w:rsidR="00454338" w:rsidRPr="00140AA7" w:rsidRDefault="00454338" w:rsidP="0045433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Дифференцированный зачет</w:t>
            </w:r>
          </w:p>
        </w:tc>
        <w:tc>
          <w:tcPr>
            <w:tcW w:w="1418" w:type="dxa"/>
            <w:gridSpan w:val="2"/>
          </w:tcPr>
          <w:p w:rsidR="00454338" w:rsidRPr="00140AA7" w:rsidRDefault="00454338" w:rsidP="00140A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08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1355" w:type="dxa"/>
            <w:shd w:val="clear" w:color="auto" w:fill="C0C0C0"/>
          </w:tcPr>
          <w:p w:rsidR="00454338" w:rsidRPr="00140AA7" w:rsidRDefault="00454338" w:rsidP="00140A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08"/>
              <w:jc w:val="center"/>
              <w:rPr>
                <w:szCs w:val="24"/>
              </w:rPr>
            </w:pPr>
          </w:p>
        </w:tc>
      </w:tr>
      <w:tr w:rsidR="00CF287B" w:rsidRPr="00140AA7" w:rsidTr="00CF287B">
        <w:tblPrEx>
          <w:tblLook w:val="0000"/>
        </w:tblPrEx>
        <w:trPr>
          <w:trHeight w:val="192"/>
        </w:trPr>
        <w:tc>
          <w:tcPr>
            <w:tcW w:w="2514" w:type="dxa"/>
          </w:tcPr>
          <w:p w:rsidR="00CF287B" w:rsidRPr="00140AA7" w:rsidRDefault="00CF287B" w:rsidP="00140A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08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643" w:type="dxa"/>
          </w:tcPr>
          <w:p w:rsidR="00CF287B" w:rsidRPr="00140AA7" w:rsidRDefault="00CF287B" w:rsidP="0045433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140AA7">
              <w:rPr>
                <w:b/>
                <w:bCs/>
                <w:szCs w:val="24"/>
              </w:rPr>
              <w:t>Всего</w:t>
            </w:r>
          </w:p>
        </w:tc>
        <w:tc>
          <w:tcPr>
            <w:tcW w:w="1418" w:type="dxa"/>
            <w:gridSpan w:val="2"/>
          </w:tcPr>
          <w:p w:rsidR="00CF287B" w:rsidRPr="00140AA7" w:rsidRDefault="00454338" w:rsidP="00140A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08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117</w:t>
            </w:r>
          </w:p>
        </w:tc>
        <w:tc>
          <w:tcPr>
            <w:tcW w:w="1355" w:type="dxa"/>
            <w:shd w:val="clear" w:color="auto" w:fill="C0C0C0"/>
          </w:tcPr>
          <w:p w:rsidR="00CF287B" w:rsidRPr="00140AA7" w:rsidRDefault="00CF287B" w:rsidP="00140A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08"/>
              <w:jc w:val="center"/>
              <w:rPr>
                <w:szCs w:val="24"/>
              </w:rPr>
            </w:pPr>
          </w:p>
        </w:tc>
      </w:tr>
    </w:tbl>
    <w:p w:rsidR="004B3A06" w:rsidRDefault="004B3A06" w:rsidP="00140AA7">
      <w:pPr>
        <w:tabs>
          <w:tab w:val="left" w:pos="4186"/>
        </w:tabs>
        <w:spacing w:after="0" w:line="240" w:lineRule="auto"/>
        <w:jc w:val="both"/>
        <w:rPr>
          <w:rFonts w:eastAsia="Times New Roman"/>
          <w:b/>
          <w:szCs w:val="24"/>
          <w:lang w:eastAsia="ru-RU"/>
        </w:rPr>
      </w:pPr>
    </w:p>
    <w:p w:rsidR="00A97CCF" w:rsidRDefault="00A97CCF" w:rsidP="00C1081F">
      <w:pPr>
        <w:tabs>
          <w:tab w:val="left" w:pos="4186"/>
        </w:tabs>
        <w:spacing w:after="0" w:line="240" w:lineRule="auto"/>
        <w:jc w:val="both"/>
        <w:rPr>
          <w:rFonts w:eastAsia="Times New Roman"/>
          <w:b/>
          <w:szCs w:val="24"/>
          <w:lang w:eastAsia="ru-RU"/>
        </w:rPr>
      </w:pPr>
    </w:p>
    <w:p w:rsidR="00C1081F" w:rsidRPr="00B35D4A" w:rsidRDefault="00C1081F" w:rsidP="00B35D4A">
      <w:pPr>
        <w:tabs>
          <w:tab w:val="left" w:pos="4186"/>
        </w:tabs>
        <w:spacing w:after="0" w:line="240" w:lineRule="auto"/>
        <w:ind w:firstLine="709"/>
        <w:jc w:val="both"/>
        <w:rPr>
          <w:rFonts w:eastAsia="Times New Roman"/>
          <w:b/>
          <w:szCs w:val="24"/>
          <w:lang w:eastAsia="ru-RU"/>
        </w:rPr>
        <w:sectPr w:rsidR="00C1081F" w:rsidRPr="00B35D4A" w:rsidSect="00C36A2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55829" w:rsidRPr="00241113" w:rsidRDefault="00E55829" w:rsidP="00E55829">
      <w:pPr>
        <w:spacing w:after="0" w:line="240" w:lineRule="auto"/>
        <w:jc w:val="center"/>
        <w:rPr>
          <w:b/>
          <w:szCs w:val="24"/>
        </w:rPr>
      </w:pPr>
      <w:r w:rsidRPr="00241113">
        <w:rPr>
          <w:b/>
          <w:szCs w:val="24"/>
        </w:rPr>
        <w:lastRenderedPageBreak/>
        <w:t>3. УСЛОВИЯ РЕАЛИЗАЦИИ РАБОЧЕЙ ПРОГРАММЫ ДИСЦИПЛИНЫ</w:t>
      </w:r>
    </w:p>
    <w:p w:rsidR="00454338" w:rsidRPr="00064A60" w:rsidRDefault="00454338" w:rsidP="00454338">
      <w:pPr>
        <w:spacing w:after="0" w:line="240" w:lineRule="auto"/>
        <w:jc w:val="both"/>
        <w:rPr>
          <w:b/>
          <w:szCs w:val="24"/>
        </w:rPr>
      </w:pPr>
      <w:r w:rsidRPr="00064A60">
        <w:rPr>
          <w:b/>
          <w:szCs w:val="24"/>
        </w:rPr>
        <w:t>3.1. Требования к материально-техническому обеспечению</w:t>
      </w:r>
    </w:p>
    <w:p w:rsidR="00454338" w:rsidRPr="00064A60" w:rsidRDefault="00454338" w:rsidP="00454338">
      <w:pPr>
        <w:spacing w:after="0" w:line="240" w:lineRule="auto"/>
        <w:jc w:val="both"/>
        <w:rPr>
          <w:szCs w:val="24"/>
        </w:rPr>
      </w:pPr>
      <w:r w:rsidRPr="00064A60">
        <w:rPr>
          <w:szCs w:val="24"/>
        </w:rPr>
        <w:t xml:space="preserve">Реализация программы дисциплины </w:t>
      </w:r>
      <w:r w:rsidR="000158A6">
        <w:rPr>
          <w:szCs w:val="24"/>
        </w:rPr>
        <w:t>реализуется в кабинете Информатики</w:t>
      </w:r>
    </w:p>
    <w:p w:rsidR="00454338" w:rsidRPr="00064A60" w:rsidRDefault="00454338" w:rsidP="00454338">
      <w:pPr>
        <w:pStyle w:val="Default"/>
        <w:jc w:val="both"/>
        <w:rPr>
          <w:b/>
        </w:rPr>
      </w:pPr>
      <w:r w:rsidRPr="00064A60">
        <w:rPr>
          <w:b/>
        </w:rPr>
        <w:t xml:space="preserve">Оборудование лаборатории: </w:t>
      </w:r>
    </w:p>
    <w:p w:rsidR="00454338" w:rsidRPr="00064A60" w:rsidRDefault="00454338" w:rsidP="00454338">
      <w:pPr>
        <w:pStyle w:val="Default"/>
        <w:numPr>
          <w:ilvl w:val="0"/>
          <w:numId w:val="42"/>
        </w:numPr>
        <w:ind w:left="0" w:firstLine="0"/>
        <w:jc w:val="both"/>
      </w:pPr>
      <w:r w:rsidRPr="00064A60">
        <w:t xml:space="preserve">посадочные места по количеству обучающихся; </w:t>
      </w:r>
    </w:p>
    <w:p w:rsidR="00454338" w:rsidRPr="00064A60" w:rsidRDefault="00454338" w:rsidP="00454338">
      <w:pPr>
        <w:pStyle w:val="Default"/>
        <w:numPr>
          <w:ilvl w:val="0"/>
          <w:numId w:val="42"/>
        </w:numPr>
        <w:ind w:left="0" w:firstLine="0"/>
        <w:jc w:val="both"/>
      </w:pPr>
      <w:r w:rsidRPr="00064A60">
        <w:t xml:space="preserve">рабочее место преподавателя; </w:t>
      </w:r>
    </w:p>
    <w:p w:rsidR="00454338" w:rsidRPr="00064A60" w:rsidRDefault="00454338" w:rsidP="00454338">
      <w:pPr>
        <w:pStyle w:val="Default"/>
        <w:numPr>
          <w:ilvl w:val="0"/>
          <w:numId w:val="42"/>
        </w:numPr>
        <w:ind w:left="0" w:firstLine="0"/>
        <w:jc w:val="both"/>
      </w:pPr>
      <w:r w:rsidRPr="00064A60">
        <w:t xml:space="preserve">комплект сетевого оборудования, обеспечивающий соединение всех компьютеров, установленных в кабинете в единую сеть, с выходом через прокси-сервер в Интернет; </w:t>
      </w:r>
    </w:p>
    <w:p w:rsidR="00454338" w:rsidRPr="00064A60" w:rsidRDefault="00454338" w:rsidP="00454338">
      <w:pPr>
        <w:pStyle w:val="Default"/>
        <w:numPr>
          <w:ilvl w:val="0"/>
          <w:numId w:val="42"/>
        </w:numPr>
        <w:ind w:left="0" w:firstLine="0"/>
        <w:jc w:val="both"/>
      </w:pPr>
      <w:r w:rsidRPr="00064A60">
        <w:t xml:space="preserve">аудиторная доска для письма; </w:t>
      </w:r>
    </w:p>
    <w:p w:rsidR="00454338" w:rsidRPr="00064A60" w:rsidRDefault="00454338" w:rsidP="00454338">
      <w:pPr>
        <w:pStyle w:val="Default"/>
        <w:numPr>
          <w:ilvl w:val="0"/>
          <w:numId w:val="42"/>
        </w:numPr>
        <w:ind w:left="0" w:firstLine="0"/>
        <w:jc w:val="both"/>
      </w:pPr>
      <w:r w:rsidRPr="00064A60">
        <w:t xml:space="preserve">компьютерные столы по числу рабочих мест обучающихся; </w:t>
      </w:r>
    </w:p>
    <w:p w:rsidR="00454338" w:rsidRPr="00064A60" w:rsidRDefault="00454338" w:rsidP="00454338">
      <w:pPr>
        <w:pStyle w:val="Default"/>
        <w:jc w:val="both"/>
        <w:rPr>
          <w:b/>
        </w:rPr>
      </w:pPr>
      <w:r w:rsidRPr="00064A60">
        <w:rPr>
          <w:b/>
        </w:rPr>
        <w:t xml:space="preserve">Технические средства обучения: </w:t>
      </w:r>
    </w:p>
    <w:p w:rsidR="00454338" w:rsidRPr="00064A60" w:rsidRDefault="00454338" w:rsidP="00454338">
      <w:pPr>
        <w:pStyle w:val="Default"/>
        <w:numPr>
          <w:ilvl w:val="0"/>
          <w:numId w:val="43"/>
        </w:numPr>
        <w:ind w:left="0" w:firstLine="0"/>
        <w:jc w:val="both"/>
      </w:pPr>
      <w:r w:rsidRPr="00064A60">
        <w:t xml:space="preserve">мультимедиа проектор; </w:t>
      </w:r>
    </w:p>
    <w:p w:rsidR="00454338" w:rsidRPr="00064A60" w:rsidRDefault="00454338" w:rsidP="00454338">
      <w:pPr>
        <w:pStyle w:val="Default"/>
        <w:numPr>
          <w:ilvl w:val="0"/>
          <w:numId w:val="43"/>
        </w:numPr>
        <w:ind w:left="0" w:firstLine="0"/>
        <w:jc w:val="both"/>
      </w:pPr>
      <w:r w:rsidRPr="00064A60">
        <w:t xml:space="preserve">персональные компьютеры с лицензионным программным обеспечением; </w:t>
      </w:r>
    </w:p>
    <w:p w:rsidR="00454338" w:rsidRPr="00064A60" w:rsidRDefault="00454338" w:rsidP="00454338">
      <w:pPr>
        <w:pStyle w:val="Default"/>
        <w:numPr>
          <w:ilvl w:val="0"/>
          <w:numId w:val="43"/>
        </w:numPr>
        <w:ind w:left="0" w:firstLine="0"/>
        <w:jc w:val="both"/>
      </w:pPr>
      <w:r w:rsidRPr="00064A60">
        <w:t xml:space="preserve">лазерный принтер; </w:t>
      </w:r>
    </w:p>
    <w:p w:rsidR="00454338" w:rsidRPr="00064A60" w:rsidRDefault="00454338" w:rsidP="00454338">
      <w:pPr>
        <w:pStyle w:val="Default"/>
        <w:numPr>
          <w:ilvl w:val="0"/>
          <w:numId w:val="43"/>
        </w:numPr>
        <w:ind w:left="0" w:firstLine="0"/>
        <w:jc w:val="both"/>
      </w:pPr>
      <w:r w:rsidRPr="00064A60">
        <w:t xml:space="preserve">сканер; </w:t>
      </w:r>
    </w:p>
    <w:p w:rsidR="00454338" w:rsidRPr="00064A60" w:rsidRDefault="00454338" w:rsidP="00454338">
      <w:pPr>
        <w:pStyle w:val="Default"/>
        <w:numPr>
          <w:ilvl w:val="0"/>
          <w:numId w:val="43"/>
        </w:numPr>
        <w:ind w:left="0" w:firstLine="0"/>
        <w:jc w:val="both"/>
      </w:pPr>
      <w:r w:rsidRPr="00064A60">
        <w:t xml:space="preserve">устройства вывода звуковой информации: звуковые колонки и наушники. </w:t>
      </w:r>
    </w:p>
    <w:p w:rsidR="00454338" w:rsidRPr="00064A60" w:rsidRDefault="00454338" w:rsidP="00454338">
      <w:pPr>
        <w:spacing w:after="0" w:line="240" w:lineRule="auto"/>
        <w:jc w:val="both"/>
        <w:rPr>
          <w:b/>
          <w:szCs w:val="24"/>
        </w:rPr>
      </w:pPr>
      <w:r w:rsidRPr="00064A60">
        <w:rPr>
          <w:b/>
          <w:szCs w:val="24"/>
        </w:rPr>
        <w:t>3.2. Информационное обеспечение обучения</w:t>
      </w:r>
    </w:p>
    <w:p w:rsidR="00454338" w:rsidRPr="00064A60" w:rsidRDefault="00454338" w:rsidP="00454338">
      <w:pPr>
        <w:spacing w:after="0" w:line="240" w:lineRule="auto"/>
        <w:jc w:val="both"/>
        <w:rPr>
          <w:szCs w:val="24"/>
        </w:rPr>
      </w:pPr>
      <w:r w:rsidRPr="00064A60">
        <w:rPr>
          <w:szCs w:val="24"/>
        </w:rPr>
        <w:t>Перечень учебных изданий, Интернет – ресурсов, дополнительной литературы</w:t>
      </w:r>
    </w:p>
    <w:p w:rsidR="00454338" w:rsidRPr="00064A60" w:rsidRDefault="00454338" w:rsidP="00454338">
      <w:pPr>
        <w:spacing w:after="0" w:line="240" w:lineRule="auto"/>
        <w:jc w:val="both"/>
        <w:rPr>
          <w:b/>
          <w:szCs w:val="24"/>
        </w:rPr>
      </w:pPr>
      <w:r w:rsidRPr="00064A60">
        <w:rPr>
          <w:b/>
          <w:szCs w:val="24"/>
        </w:rPr>
        <w:t xml:space="preserve">Основные источники: </w:t>
      </w:r>
    </w:p>
    <w:p w:rsidR="00454338" w:rsidRPr="00064A60" w:rsidRDefault="00454338" w:rsidP="00454338">
      <w:pPr>
        <w:spacing w:after="0" w:line="240" w:lineRule="auto"/>
        <w:jc w:val="both"/>
        <w:rPr>
          <w:szCs w:val="24"/>
        </w:rPr>
      </w:pPr>
      <w:r w:rsidRPr="00064A60">
        <w:rPr>
          <w:szCs w:val="24"/>
        </w:rPr>
        <w:t>Е.В. Михеева. Информационные технологии в профессиональной деятельности. Учебное пособие, М. Академия, 2010.</w:t>
      </w:r>
    </w:p>
    <w:p w:rsidR="00454338" w:rsidRPr="00064A60" w:rsidRDefault="00454338" w:rsidP="00454338">
      <w:pPr>
        <w:spacing w:after="0" w:line="240" w:lineRule="auto"/>
        <w:jc w:val="both"/>
        <w:rPr>
          <w:szCs w:val="24"/>
        </w:rPr>
      </w:pPr>
      <w:r w:rsidRPr="00064A60">
        <w:rPr>
          <w:szCs w:val="24"/>
        </w:rPr>
        <w:t>Филимонова Е.В. «Информационные технологии в профессиональной деятельности», 2009 г, «Феникс»</w:t>
      </w:r>
    </w:p>
    <w:p w:rsidR="00454338" w:rsidRPr="00064A60" w:rsidRDefault="00454338" w:rsidP="00454338">
      <w:pPr>
        <w:spacing w:after="0" w:line="240" w:lineRule="auto"/>
        <w:jc w:val="both"/>
        <w:rPr>
          <w:b/>
          <w:szCs w:val="24"/>
        </w:rPr>
      </w:pPr>
      <w:r w:rsidRPr="00064A60">
        <w:rPr>
          <w:b/>
          <w:szCs w:val="24"/>
        </w:rPr>
        <w:t>Дополнительные источники:</w:t>
      </w:r>
    </w:p>
    <w:p w:rsidR="00454338" w:rsidRPr="00064A60" w:rsidRDefault="00454338" w:rsidP="00454338">
      <w:pPr>
        <w:spacing w:after="0" w:line="240" w:lineRule="auto"/>
        <w:jc w:val="both"/>
        <w:rPr>
          <w:szCs w:val="24"/>
        </w:rPr>
      </w:pPr>
      <w:r w:rsidRPr="00064A60">
        <w:rPr>
          <w:szCs w:val="24"/>
        </w:rPr>
        <w:t xml:space="preserve">Филимонова Е.В., Слитинская С.К. «Автоматизированное рабочее место специалиста». 2009 г., </w:t>
      </w:r>
    </w:p>
    <w:p w:rsidR="00454338" w:rsidRPr="00064A60" w:rsidRDefault="00454338" w:rsidP="00454338">
      <w:pPr>
        <w:spacing w:after="0" w:line="240" w:lineRule="auto"/>
        <w:jc w:val="both"/>
        <w:rPr>
          <w:b/>
          <w:szCs w:val="24"/>
        </w:rPr>
      </w:pPr>
      <w:r w:rsidRPr="00064A60">
        <w:rPr>
          <w:b/>
          <w:szCs w:val="24"/>
        </w:rPr>
        <w:t xml:space="preserve">Интернет – ресурсы: </w:t>
      </w:r>
    </w:p>
    <w:p w:rsidR="00454338" w:rsidRDefault="00454338" w:rsidP="00454338">
      <w:pPr>
        <w:spacing w:after="0" w:line="240" w:lineRule="auto"/>
        <w:jc w:val="both"/>
        <w:rPr>
          <w:szCs w:val="24"/>
        </w:rPr>
      </w:pPr>
      <w:r w:rsidRPr="00B27FA0">
        <w:rPr>
          <w:szCs w:val="24"/>
        </w:rPr>
        <w:t>Самоучитель работы на компьютере</w:t>
      </w:r>
      <w:r>
        <w:rPr>
          <w:szCs w:val="24"/>
        </w:rPr>
        <w:t xml:space="preserve"> </w:t>
      </w:r>
      <w:hyperlink r:id="rId8" w:history="1">
        <w:r w:rsidRPr="00454338">
          <w:rPr>
            <w:rStyle w:val="af7"/>
            <w:color w:val="auto"/>
            <w:szCs w:val="24"/>
          </w:rPr>
          <w:t>http://www.eduall.ru/pages/specall.asp?spidents=167&amp;sptype=4</w:t>
        </w:r>
      </w:hyperlink>
    </w:p>
    <w:p w:rsidR="00E55829" w:rsidRPr="00D51CF1" w:rsidRDefault="00E55829" w:rsidP="00E55829">
      <w:pPr>
        <w:spacing w:after="0" w:line="360" w:lineRule="auto"/>
        <w:rPr>
          <w:sz w:val="28"/>
          <w:szCs w:val="28"/>
        </w:rPr>
      </w:pPr>
    </w:p>
    <w:p w:rsidR="00E55829" w:rsidRPr="00D51CF1" w:rsidRDefault="00E55829" w:rsidP="00E55829">
      <w:pPr>
        <w:spacing w:line="360" w:lineRule="auto"/>
        <w:rPr>
          <w:sz w:val="28"/>
          <w:szCs w:val="28"/>
        </w:rPr>
      </w:pPr>
    </w:p>
    <w:p w:rsidR="00E55829" w:rsidRPr="00D51CF1" w:rsidRDefault="00E55829" w:rsidP="00E558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</w:rPr>
      </w:pPr>
    </w:p>
    <w:p w:rsidR="00E55829" w:rsidRDefault="00E55829" w:rsidP="00E558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</w:rPr>
        <w:sectPr w:rsidR="00E55829" w:rsidSect="00241113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55829" w:rsidRPr="00E55829" w:rsidRDefault="00E55829" w:rsidP="00E558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i w:val="0"/>
          <w:caps/>
          <w:szCs w:val="24"/>
        </w:rPr>
      </w:pPr>
      <w:r w:rsidRPr="00E55829">
        <w:rPr>
          <w:b/>
          <w:i w:val="0"/>
          <w:caps/>
          <w:szCs w:val="24"/>
        </w:rPr>
        <w:lastRenderedPageBreak/>
        <w:t>4. Контроль и оценка результатов освоения Дисциплины</w:t>
      </w:r>
    </w:p>
    <w:p w:rsidR="00E55829" w:rsidRDefault="00E55829" w:rsidP="00E55829">
      <w:pPr>
        <w:spacing w:after="0" w:line="240" w:lineRule="auto"/>
        <w:jc w:val="both"/>
        <w:rPr>
          <w:szCs w:val="24"/>
        </w:rPr>
      </w:pPr>
      <w:r w:rsidRPr="00241113">
        <w:rPr>
          <w:b/>
          <w:bCs/>
          <w:szCs w:val="24"/>
        </w:rPr>
        <w:t xml:space="preserve">Контроль и оценка </w:t>
      </w:r>
      <w:r w:rsidRPr="00241113">
        <w:rPr>
          <w:szCs w:val="24"/>
        </w:rPr>
        <w:t>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дифференцированного зачета.</w:t>
      </w:r>
    </w:p>
    <w:p w:rsidR="00E55829" w:rsidRPr="00241113" w:rsidRDefault="00E55829" w:rsidP="00E55829">
      <w:pPr>
        <w:spacing w:after="0" w:line="240" w:lineRule="auto"/>
        <w:jc w:val="both"/>
        <w:rPr>
          <w:szCs w:val="24"/>
        </w:rPr>
      </w:pPr>
    </w:p>
    <w:tbl>
      <w:tblPr>
        <w:tblW w:w="9238" w:type="dxa"/>
        <w:jc w:val="center"/>
        <w:tblInd w:w="-2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6"/>
        <w:gridCol w:w="4102"/>
      </w:tblGrid>
      <w:tr w:rsidR="00E55829" w:rsidRPr="008D68A6" w:rsidTr="00EA4F17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829" w:rsidRPr="008D68A6" w:rsidRDefault="00E55829" w:rsidP="00EA4F17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8D68A6">
              <w:rPr>
                <w:b/>
                <w:bCs/>
                <w:szCs w:val="24"/>
              </w:rPr>
              <w:t>Результаты обучения</w:t>
            </w:r>
          </w:p>
          <w:p w:rsidR="00E55829" w:rsidRPr="008D68A6" w:rsidRDefault="00E55829" w:rsidP="00EA4F17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8D68A6">
              <w:rPr>
                <w:b/>
                <w:bCs/>
                <w:szCs w:val="24"/>
              </w:rPr>
              <w:t>(освоенные умения, усвоенные знания)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829" w:rsidRPr="008D68A6" w:rsidRDefault="00E55829" w:rsidP="00EA4F17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8D68A6">
              <w:rPr>
                <w:b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E55829" w:rsidRPr="008D68A6" w:rsidTr="00EA4F17">
        <w:trPr>
          <w:trHeight w:val="75"/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829" w:rsidRPr="008D68A6" w:rsidRDefault="00E55829" w:rsidP="00EA4F17">
            <w:pPr>
              <w:spacing w:after="0" w:line="240" w:lineRule="auto"/>
              <w:rPr>
                <w:szCs w:val="24"/>
              </w:rPr>
            </w:pPr>
            <w:r w:rsidRPr="008D68A6">
              <w:rPr>
                <w:b/>
                <w:bCs/>
                <w:szCs w:val="24"/>
              </w:rPr>
              <w:t xml:space="preserve">умения: </w:t>
            </w:r>
          </w:p>
          <w:p w:rsidR="00454338" w:rsidRPr="00140AA7" w:rsidRDefault="00454338" w:rsidP="00454338">
            <w:pPr>
              <w:pStyle w:val="af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140AA7">
              <w:rPr>
                <w:rFonts w:ascii="TimesNewRomanPSMT" w:eastAsiaTheme="minorHAnsi" w:hAnsi="TimesNewRomanPSMT" w:cs="TimesNewRomanPSMT"/>
                <w:szCs w:val="24"/>
              </w:rPr>
              <w:t>использовать изученные прикладные программные средства;</w:t>
            </w:r>
          </w:p>
          <w:p w:rsidR="00E55829" w:rsidRPr="00454338" w:rsidRDefault="00454338" w:rsidP="00454338">
            <w:pPr>
              <w:pStyle w:val="af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140AA7">
              <w:rPr>
                <w:rFonts w:ascii="TimesNewRomanPSMT" w:eastAsiaTheme="minorHAnsi" w:hAnsi="TimesNewRomanPSMT" w:cs="TimesNewRomanPSMT"/>
                <w:szCs w:val="24"/>
              </w:rPr>
              <w:t>вести учет и отчетность с помощью баз данных и специализированного программного обеспечения;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5829" w:rsidRPr="008D68A6" w:rsidRDefault="00E55829" w:rsidP="00EA4F17">
            <w:pPr>
              <w:spacing w:after="0" w:line="240" w:lineRule="auto"/>
              <w:rPr>
                <w:szCs w:val="24"/>
              </w:rPr>
            </w:pPr>
            <w:r w:rsidRPr="008D68A6">
              <w:rPr>
                <w:szCs w:val="24"/>
              </w:rPr>
              <w:t xml:space="preserve">экспертное наблюдение и оценка на практических занятиях; </w:t>
            </w:r>
            <w:r>
              <w:rPr>
                <w:szCs w:val="24"/>
              </w:rPr>
              <w:t>дифференцированный зачет</w:t>
            </w:r>
          </w:p>
        </w:tc>
      </w:tr>
      <w:tr w:rsidR="00E55829" w:rsidRPr="008D68A6" w:rsidTr="00EA4F17">
        <w:trPr>
          <w:trHeight w:val="75"/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829" w:rsidRPr="008D68A6" w:rsidRDefault="00E55829" w:rsidP="00EA4F17">
            <w:pPr>
              <w:spacing w:after="0" w:line="240" w:lineRule="auto"/>
              <w:rPr>
                <w:szCs w:val="24"/>
              </w:rPr>
            </w:pPr>
            <w:r w:rsidRPr="008D68A6">
              <w:rPr>
                <w:b/>
                <w:bCs/>
                <w:szCs w:val="24"/>
              </w:rPr>
              <w:t xml:space="preserve">знания: </w:t>
            </w:r>
          </w:p>
          <w:p w:rsidR="00454338" w:rsidRPr="00140AA7" w:rsidRDefault="00454338" w:rsidP="00454338">
            <w:pPr>
              <w:pStyle w:val="af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140AA7">
              <w:rPr>
                <w:rFonts w:ascii="TimesNewRomanPSMT" w:eastAsiaTheme="minorHAnsi" w:hAnsi="TimesNewRomanPSMT" w:cs="TimesNewRomanPSMT"/>
                <w:szCs w:val="24"/>
              </w:rPr>
              <w:t>основные понятия автоматизированной обработки информации, общий состав и структуру</w:t>
            </w:r>
          </w:p>
          <w:p w:rsidR="00454338" w:rsidRPr="00140AA7" w:rsidRDefault="00454338" w:rsidP="00454338">
            <w:pPr>
              <w:pStyle w:val="af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140AA7">
              <w:rPr>
                <w:rFonts w:ascii="TimesNewRomanPSMT" w:eastAsiaTheme="minorHAnsi" w:hAnsi="TimesNewRomanPSMT" w:cs="TimesNewRomanPSMT"/>
                <w:szCs w:val="24"/>
              </w:rPr>
              <w:t>персональных электронно-вычислительных машин и вычислительных систем;</w:t>
            </w:r>
          </w:p>
          <w:p w:rsidR="00E55829" w:rsidRPr="00EF06A2" w:rsidRDefault="00454338" w:rsidP="00454338">
            <w:pPr>
              <w:pStyle w:val="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NewRomanPSMT" w:eastAsiaTheme="minorHAnsi" w:hAnsi="TimesNewRomanPSMT" w:cs="TimesNewRomanPSMT"/>
                <w:szCs w:val="24"/>
              </w:rPr>
            </w:pPr>
            <w:r w:rsidRPr="00140AA7">
              <w:rPr>
                <w:rFonts w:ascii="TimesNewRomanPSMT" w:eastAsiaTheme="minorHAnsi" w:hAnsi="TimesNewRomanPSMT" w:cs="TimesNewRomanPSMT"/>
                <w:szCs w:val="24"/>
              </w:rPr>
              <w:t>базовые системные программные продукты и пакеты прикладных программ.</w:t>
            </w:r>
          </w:p>
        </w:tc>
        <w:tc>
          <w:tcPr>
            <w:tcW w:w="46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829" w:rsidRPr="008D68A6" w:rsidRDefault="00835550" w:rsidP="00835550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оценка сообщений (презентаций)</w:t>
            </w:r>
            <w:r w:rsidR="00E55829" w:rsidRPr="008D68A6">
              <w:rPr>
                <w:szCs w:val="24"/>
              </w:rPr>
              <w:t>; устный опрос; тестирование</w:t>
            </w:r>
            <w:r>
              <w:rPr>
                <w:szCs w:val="24"/>
              </w:rPr>
              <w:t>,</w:t>
            </w:r>
            <w:r w:rsidR="00E55829" w:rsidRPr="008D68A6">
              <w:rPr>
                <w:szCs w:val="24"/>
              </w:rPr>
              <w:t xml:space="preserve"> </w:t>
            </w:r>
            <w:r>
              <w:rPr>
                <w:szCs w:val="24"/>
              </w:rPr>
              <w:t>дифференцированный зачет</w:t>
            </w:r>
          </w:p>
        </w:tc>
      </w:tr>
    </w:tbl>
    <w:p w:rsidR="00671497" w:rsidRDefault="00671497" w:rsidP="00E55829">
      <w:pPr>
        <w:jc w:val="center"/>
        <w:rPr>
          <w:b/>
          <w:color w:val="FF0000"/>
          <w:szCs w:val="24"/>
          <w:lang w:eastAsia="ru-RU"/>
        </w:rPr>
      </w:pPr>
    </w:p>
    <w:p w:rsidR="00E55829" w:rsidRDefault="00E55829" w:rsidP="00E55829">
      <w:pPr>
        <w:jc w:val="center"/>
        <w:rPr>
          <w:b/>
          <w:color w:val="FF0000"/>
          <w:szCs w:val="24"/>
          <w:lang w:eastAsia="ru-RU"/>
        </w:rPr>
      </w:pPr>
    </w:p>
    <w:p w:rsidR="00E55829" w:rsidRDefault="00E55829" w:rsidP="00E55829">
      <w:pPr>
        <w:jc w:val="center"/>
        <w:rPr>
          <w:b/>
          <w:color w:val="FF0000"/>
          <w:szCs w:val="24"/>
          <w:lang w:eastAsia="ru-RU"/>
        </w:rPr>
      </w:pPr>
    </w:p>
    <w:p w:rsidR="00E55829" w:rsidRPr="00B35D4A" w:rsidRDefault="00E55829" w:rsidP="00E55829">
      <w:pPr>
        <w:jc w:val="center"/>
        <w:rPr>
          <w:b/>
          <w:color w:val="FF0000"/>
          <w:szCs w:val="24"/>
          <w:lang w:eastAsia="ru-RU"/>
        </w:rPr>
      </w:pPr>
    </w:p>
    <w:sectPr w:rsidR="00E55829" w:rsidRPr="00B35D4A" w:rsidSect="00C36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5247" w:rsidRDefault="00885247">
      <w:pPr>
        <w:spacing w:after="0" w:line="240" w:lineRule="auto"/>
      </w:pPr>
      <w:r>
        <w:separator/>
      </w:r>
    </w:p>
  </w:endnote>
  <w:endnote w:type="continuationSeparator" w:id="0">
    <w:p w:rsidR="00885247" w:rsidRDefault="00885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ont78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imesNewRomanPSMT">
    <w:altName w:val="MS Mincho"/>
    <w:panose1 w:val="00000000000000000000"/>
    <w:charset w:val="CC"/>
    <w:family w:val="roman"/>
    <w:notTrueType/>
    <w:pitch w:val="default"/>
    <w:sig w:usb0="00000201" w:usb1="08070000" w:usb2="00000010" w:usb3="00000000" w:csb0="0002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5247" w:rsidRDefault="00885247">
      <w:pPr>
        <w:spacing w:after="0" w:line="240" w:lineRule="auto"/>
      </w:pPr>
      <w:r>
        <w:separator/>
      </w:r>
    </w:p>
  </w:footnote>
  <w:footnote w:type="continuationSeparator" w:id="0">
    <w:p w:rsidR="00885247" w:rsidRDefault="008852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FF4AF88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1A6049C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360"/>
      </w:pPr>
    </w:lvl>
  </w:abstractNum>
  <w:abstractNum w:abstractNumId="2">
    <w:nsid w:val="018869DB"/>
    <w:multiLevelType w:val="hybridMultilevel"/>
    <w:tmpl w:val="6FA0F03E"/>
    <w:lvl w:ilvl="0" w:tplc="0A60747E">
      <w:start w:val="1"/>
      <w:numFmt w:val="decimal"/>
      <w:pStyle w:val="a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4B12680"/>
    <w:multiLevelType w:val="hybridMultilevel"/>
    <w:tmpl w:val="527254AC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B535AF"/>
    <w:multiLevelType w:val="multilevel"/>
    <w:tmpl w:val="728CE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A431ED"/>
    <w:multiLevelType w:val="singleLevel"/>
    <w:tmpl w:val="32149578"/>
    <w:lvl w:ilvl="0">
      <w:start w:val="1"/>
      <w:numFmt w:val="decimal"/>
      <w:lvlText w:val="%1."/>
      <w:legacy w:legacy="1" w:legacySpace="0" w:legacyIndent="538"/>
      <w:lvlJc w:val="left"/>
      <w:rPr>
        <w:rFonts w:ascii="Times New Roman" w:hAnsi="Times New Roman" w:cs="Times New Roman" w:hint="default"/>
      </w:rPr>
    </w:lvl>
  </w:abstractNum>
  <w:abstractNum w:abstractNumId="6">
    <w:nsid w:val="0CD33865"/>
    <w:multiLevelType w:val="hybridMultilevel"/>
    <w:tmpl w:val="661CD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F13446"/>
    <w:multiLevelType w:val="hybridMultilevel"/>
    <w:tmpl w:val="F16A0C10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580851"/>
    <w:multiLevelType w:val="hybridMultilevel"/>
    <w:tmpl w:val="E1FE7924"/>
    <w:lvl w:ilvl="0" w:tplc="F31046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2F26C4"/>
    <w:multiLevelType w:val="hybridMultilevel"/>
    <w:tmpl w:val="DE88C78A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1A3982"/>
    <w:multiLevelType w:val="hybridMultilevel"/>
    <w:tmpl w:val="E38C326E"/>
    <w:lvl w:ilvl="0" w:tplc="0E8A3D96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A25693"/>
    <w:multiLevelType w:val="hybridMultilevel"/>
    <w:tmpl w:val="15BE7CAA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6A0652"/>
    <w:multiLevelType w:val="hybridMultilevel"/>
    <w:tmpl w:val="629EAE66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4444DB"/>
    <w:multiLevelType w:val="singleLevel"/>
    <w:tmpl w:val="787CA802"/>
    <w:lvl w:ilvl="0">
      <w:start w:val="1"/>
      <w:numFmt w:val="decimal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14">
    <w:nsid w:val="2ADD171D"/>
    <w:multiLevelType w:val="hybridMultilevel"/>
    <w:tmpl w:val="CC9AE22E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BD2302"/>
    <w:multiLevelType w:val="hybridMultilevel"/>
    <w:tmpl w:val="EFA663DE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1F5FAD"/>
    <w:multiLevelType w:val="hybridMultilevel"/>
    <w:tmpl w:val="2C029054"/>
    <w:lvl w:ilvl="0" w:tplc="04190001">
      <w:start w:val="1"/>
      <w:numFmt w:val="bullet"/>
      <w:pStyle w:val="a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630565"/>
    <w:multiLevelType w:val="hybridMultilevel"/>
    <w:tmpl w:val="4A4E19FC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DA532A"/>
    <w:multiLevelType w:val="hybridMultilevel"/>
    <w:tmpl w:val="62BE6D8C"/>
    <w:lvl w:ilvl="0" w:tplc="60D89FA4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9E551A0"/>
    <w:multiLevelType w:val="hybridMultilevel"/>
    <w:tmpl w:val="601EFE22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752769"/>
    <w:multiLevelType w:val="singleLevel"/>
    <w:tmpl w:val="32183F2E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21">
    <w:nsid w:val="3D9E06E3"/>
    <w:multiLevelType w:val="hybridMultilevel"/>
    <w:tmpl w:val="A83A4000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DD019B"/>
    <w:multiLevelType w:val="singleLevel"/>
    <w:tmpl w:val="854AD9D2"/>
    <w:lvl w:ilvl="0">
      <w:start w:val="1"/>
      <w:numFmt w:val="decimal"/>
      <w:lvlText w:val="%1."/>
      <w:legacy w:legacy="1" w:legacySpace="0" w:legacyIndent="1440"/>
      <w:lvlJc w:val="left"/>
      <w:rPr>
        <w:rFonts w:ascii="Times New Roman" w:hAnsi="Times New Roman" w:cs="Times New Roman" w:hint="default"/>
      </w:rPr>
    </w:lvl>
  </w:abstractNum>
  <w:abstractNum w:abstractNumId="23">
    <w:nsid w:val="42CA7A52"/>
    <w:multiLevelType w:val="hybridMultilevel"/>
    <w:tmpl w:val="D4648356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DC3468"/>
    <w:multiLevelType w:val="hybridMultilevel"/>
    <w:tmpl w:val="6B701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0E4961"/>
    <w:multiLevelType w:val="hybridMultilevel"/>
    <w:tmpl w:val="5868E40A"/>
    <w:lvl w:ilvl="0" w:tplc="623631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6">
    <w:nsid w:val="4B636164"/>
    <w:multiLevelType w:val="hybridMultilevel"/>
    <w:tmpl w:val="AC7EDEAE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506AC9"/>
    <w:multiLevelType w:val="hybridMultilevel"/>
    <w:tmpl w:val="EDFEA6D0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4C325B"/>
    <w:multiLevelType w:val="hybridMultilevel"/>
    <w:tmpl w:val="AC6E64D0"/>
    <w:lvl w:ilvl="0" w:tplc="C2E67B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9280DA6"/>
    <w:multiLevelType w:val="hybridMultilevel"/>
    <w:tmpl w:val="94A85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146906"/>
    <w:multiLevelType w:val="singleLevel"/>
    <w:tmpl w:val="B62C370C"/>
    <w:lvl w:ilvl="0">
      <w:start w:val="11"/>
      <w:numFmt w:val="decimal"/>
      <w:lvlText w:val="%1."/>
      <w:legacy w:legacy="1" w:legacySpace="0" w:legacyIndent="1445"/>
      <w:lvlJc w:val="left"/>
      <w:rPr>
        <w:rFonts w:ascii="Times New Roman" w:hAnsi="Times New Roman" w:cs="Times New Roman" w:hint="default"/>
      </w:rPr>
    </w:lvl>
  </w:abstractNum>
  <w:abstractNum w:abstractNumId="31">
    <w:nsid w:val="5CA330C7"/>
    <w:multiLevelType w:val="hybridMultilevel"/>
    <w:tmpl w:val="053E6056"/>
    <w:lvl w:ilvl="0" w:tplc="04190001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CD65561"/>
    <w:multiLevelType w:val="hybridMultilevel"/>
    <w:tmpl w:val="5868E40A"/>
    <w:lvl w:ilvl="0" w:tplc="623631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3">
    <w:nsid w:val="64B41298"/>
    <w:multiLevelType w:val="hybridMultilevel"/>
    <w:tmpl w:val="16E2382C"/>
    <w:lvl w:ilvl="0" w:tplc="EC38E4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4C4F02"/>
    <w:multiLevelType w:val="hybridMultilevel"/>
    <w:tmpl w:val="AAD06C20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CC64FA"/>
    <w:multiLevelType w:val="singleLevel"/>
    <w:tmpl w:val="29F8558E"/>
    <w:lvl w:ilvl="0">
      <w:start w:val="6"/>
      <w:numFmt w:val="decimal"/>
      <w:lvlText w:val="%1."/>
      <w:legacy w:legacy="1" w:legacySpace="0" w:legacyIndent="1440"/>
      <w:lvlJc w:val="left"/>
      <w:rPr>
        <w:rFonts w:ascii="Times New Roman" w:hAnsi="Times New Roman" w:cs="Times New Roman" w:hint="default"/>
      </w:rPr>
    </w:lvl>
  </w:abstractNum>
  <w:abstractNum w:abstractNumId="36">
    <w:nsid w:val="67C25760"/>
    <w:multiLevelType w:val="hybridMultilevel"/>
    <w:tmpl w:val="90F0F4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0164334"/>
    <w:multiLevelType w:val="singleLevel"/>
    <w:tmpl w:val="E3305A9A"/>
    <w:lvl w:ilvl="0">
      <w:start w:val="1"/>
      <w:numFmt w:val="decimal"/>
      <w:lvlText w:val="%1."/>
      <w:legacy w:legacy="1" w:legacySpace="0" w:legacyIndent="1349"/>
      <w:lvlJc w:val="left"/>
      <w:rPr>
        <w:rFonts w:ascii="Times New Roman" w:hAnsi="Times New Roman" w:cs="Times New Roman" w:hint="default"/>
      </w:rPr>
    </w:lvl>
  </w:abstractNum>
  <w:abstractNum w:abstractNumId="38">
    <w:nsid w:val="73F837EC"/>
    <w:multiLevelType w:val="hybridMultilevel"/>
    <w:tmpl w:val="30EC3C1C"/>
    <w:lvl w:ilvl="0" w:tplc="8402DC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EF7193"/>
    <w:multiLevelType w:val="multilevel"/>
    <w:tmpl w:val="B2585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40">
    <w:nsid w:val="7EC9479E"/>
    <w:multiLevelType w:val="hybridMultilevel"/>
    <w:tmpl w:val="5868E40A"/>
    <w:lvl w:ilvl="0" w:tplc="623631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41">
    <w:nsid w:val="7EDE59AE"/>
    <w:multiLevelType w:val="singleLevel"/>
    <w:tmpl w:val="635ADFE4"/>
    <w:lvl w:ilvl="0">
      <w:start w:val="4"/>
      <w:numFmt w:val="decimal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6"/>
  </w:num>
  <w:num w:numId="3">
    <w:abstractNumId w:val="31"/>
  </w:num>
  <w:num w:numId="4">
    <w:abstractNumId w:val="39"/>
  </w:num>
  <w:num w:numId="5">
    <w:abstractNumId w:val="8"/>
  </w:num>
  <w:num w:numId="6">
    <w:abstractNumId w:val="33"/>
  </w:num>
  <w:num w:numId="7">
    <w:abstractNumId w:val="10"/>
  </w:num>
  <w:num w:numId="8">
    <w:abstractNumId w:val="4"/>
  </w:num>
  <w:num w:numId="9">
    <w:abstractNumId w:val="1"/>
  </w:num>
  <w:num w:numId="10">
    <w:abstractNumId w:val="34"/>
  </w:num>
  <w:num w:numId="11">
    <w:abstractNumId w:val="20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22"/>
  </w:num>
  <w:num w:numId="14">
    <w:abstractNumId w:val="35"/>
  </w:num>
  <w:num w:numId="15">
    <w:abstractNumId w:val="30"/>
  </w:num>
  <w:num w:numId="16">
    <w:abstractNumId w:val="13"/>
  </w:num>
  <w:num w:numId="17">
    <w:abstractNumId w:val="41"/>
  </w:num>
  <w:num w:numId="18">
    <w:abstractNumId w:val="37"/>
  </w:num>
  <w:num w:numId="19">
    <w:abstractNumId w:val="5"/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509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8"/>
  </w:num>
  <w:num w:numId="22">
    <w:abstractNumId w:val="9"/>
  </w:num>
  <w:num w:numId="23">
    <w:abstractNumId w:val="21"/>
  </w:num>
  <w:num w:numId="24">
    <w:abstractNumId w:val="27"/>
  </w:num>
  <w:num w:numId="25">
    <w:abstractNumId w:val="40"/>
  </w:num>
  <w:num w:numId="26">
    <w:abstractNumId w:val="25"/>
  </w:num>
  <w:num w:numId="27">
    <w:abstractNumId w:val="32"/>
  </w:num>
  <w:num w:numId="28">
    <w:abstractNumId w:val="15"/>
  </w:num>
  <w:num w:numId="29">
    <w:abstractNumId w:val="17"/>
  </w:num>
  <w:num w:numId="30">
    <w:abstractNumId w:val="19"/>
  </w:num>
  <w:num w:numId="31">
    <w:abstractNumId w:val="11"/>
  </w:num>
  <w:num w:numId="32">
    <w:abstractNumId w:val="26"/>
  </w:num>
  <w:num w:numId="33">
    <w:abstractNumId w:val="12"/>
  </w:num>
  <w:num w:numId="34">
    <w:abstractNumId w:val="29"/>
  </w:num>
  <w:num w:numId="35">
    <w:abstractNumId w:val="24"/>
  </w:num>
  <w:num w:numId="36">
    <w:abstractNumId w:val="6"/>
  </w:num>
  <w:num w:numId="37">
    <w:abstractNumId w:val="7"/>
  </w:num>
  <w:num w:numId="3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</w:num>
  <w:num w:numId="40">
    <w:abstractNumId w:val="3"/>
  </w:num>
  <w:num w:numId="41">
    <w:abstractNumId w:val="38"/>
  </w:num>
  <w:num w:numId="42">
    <w:abstractNumId w:val="14"/>
  </w:num>
  <w:num w:numId="43">
    <w:abstractNumId w:val="2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/>
  <w:rsids>
    <w:rsidRoot w:val="00E5020B"/>
    <w:rsid w:val="0000122D"/>
    <w:rsid w:val="00007516"/>
    <w:rsid w:val="000158A6"/>
    <w:rsid w:val="00026089"/>
    <w:rsid w:val="000D6020"/>
    <w:rsid w:val="000E081E"/>
    <w:rsid w:val="000E4B7A"/>
    <w:rsid w:val="000F4424"/>
    <w:rsid w:val="000F72CC"/>
    <w:rsid w:val="001005D1"/>
    <w:rsid w:val="00107171"/>
    <w:rsid w:val="001217AD"/>
    <w:rsid w:val="00130D73"/>
    <w:rsid w:val="00131E0C"/>
    <w:rsid w:val="00140AA7"/>
    <w:rsid w:val="001440F4"/>
    <w:rsid w:val="00173FC0"/>
    <w:rsid w:val="001C5B75"/>
    <w:rsid w:val="001D0E49"/>
    <w:rsid w:val="001D3D16"/>
    <w:rsid w:val="001F7E69"/>
    <w:rsid w:val="0020780C"/>
    <w:rsid w:val="00231645"/>
    <w:rsid w:val="00244E3A"/>
    <w:rsid w:val="00264109"/>
    <w:rsid w:val="00285A91"/>
    <w:rsid w:val="00286788"/>
    <w:rsid w:val="002A37D4"/>
    <w:rsid w:val="002C64CE"/>
    <w:rsid w:val="002F7D62"/>
    <w:rsid w:val="003120BE"/>
    <w:rsid w:val="00342CD1"/>
    <w:rsid w:val="003D6939"/>
    <w:rsid w:val="00400306"/>
    <w:rsid w:val="0040675B"/>
    <w:rsid w:val="004124F5"/>
    <w:rsid w:val="00426877"/>
    <w:rsid w:val="004269A3"/>
    <w:rsid w:val="0044367E"/>
    <w:rsid w:val="00454338"/>
    <w:rsid w:val="00457A73"/>
    <w:rsid w:val="004872BC"/>
    <w:rsid w:val="004918C4"/>
    <w:rsid w:val="004A169D"/>
    <w:rsid w:val="004A676F"/>
    <w:rsid w:val="004A75EA"/>
    <w:rsid w:val="004B1D1C"/>
    <w:rsid w:val="004B3A06"/>
    <w:rsid w:val="004E0787"/>
    <w:rsid w:val="004E182C"/>
    <w:rsid w:val="004F5230"/>
    <w:rsid w:val="00502E68"/>
    <w:rsid w:val="0051577C"/>
    <w:rsid w:val="00520ED9"/>
    <w:rsid w:val="00524B02"/>
    <w:rsid w:val="0054423F"/>
    <w:rsid w:val="00547D31"/>
    <w:rsid w:val="005532CE"/>
    <w:rsid w:val="00596382"/>
    <w:rsid w:val="005A0139"/>
    <w:rsid w:val="005B6841"/>
    <w:rsid w:val="005F69BF"/>
    <w:rsid w:val="006032F0"/>
    <w:rsid w:val="006121FF"/>
    <w:rsid w:val="00632929"/>
    <w:rsid w:val="00632E7E"/>
    <w:rsid w:val="00633AC1"/>
    <w:rsid w:val="00671497"/>
    <w:rsid w:val="00695CF4"/>
    <w:rsid w:val="006A5E2C"/>
    <w:rsid w:val="006B108D"/>
    <w:rsid w:val="00736851"/>
    <w:rsid w:val="007B6EEA"/>
    <w:rsid w:val="008020CB"/>
    <w:rsid w:val="008115F0"/>
    <w:rsid w:val="00822556"/>
    <w:rsid w:val="00835550"/>
    <w:rsid w:val="008479E0"/>
    <w:rsid w:val="008622F1"/>
    <w:rsid w:val="00862DDB"/>
    <w:rsid w:val="00874390"/>
    <w:rsid w:val="00885247"/>
    <w:rsid w:val="00892D46"/>
    <w:rsid w:val="008D6715"/>
    <w:rsid w:val="008E0AA7"/>
    <w:rsid w:val="008E7337"/>
    <w:rsid w:val="00900184"/>
    <w:rsid w:val="009256EF"/>
    <w:rsid w:val="0098675A"/>
    <w:rsid w:val="009C4561"/>
    <w:rsid w:val="009C68F7"/>
    <w:rsid w:val="009D0D58"/>
    <w:rsid w:val="009F3F2E"/>
    <w:rsid w:val="00A046E3"/>
    <w:rsid w:val="00A051A8"/>
    <w:rsid w:val="00A21562"/>
    <w:rsid w:val="00A97CCF"/>
    <w:rsid w:val="00AB125A"/>
    <w:rsid w:val="00AC424F"/>
    <w:rsid w:val="00AE55CD"/>
    <w:rsid w:val="00AF02C0"/>
    <w:rsid w:val="00AF3BA6"/>
    <w:rsid w:val="00B326E0"/>
    <w:rsid w:val="00B35D4A"/>
    <w:rsid w:val="00B42B3E"/>
    <w:rsid w:val="00B47C6A"/>
    <w:rsid w:val="00B53D8E"/>
    <w:rsid w:val="00BA0BE6"/>
    <w:rsid w:val="00BF2764"/>
    <w:rsid w:val="00C1081F"/>
    <w:rsid w:val="00C12CBC"/>
    <w:rsid w:val="00C13BC1"/>
    <w:rsid w:val="00C25BF8"/>
    <w:rsid w:val="00C36A2A"/>
    <w:rsid w:val="00C83E79"/>
    <w:rsid w:val="00CA0BA7"/>
    <w:rsid w:val="00CC4531"/>
    <w:rsid w:val="00CC61AD"/>
    <w:rsid w:val="00CE47B1"/>
    <w:rsid w:val="00CE671E"/>
    <w:rsid w:val="00CE7F6D"/>
    <w:rsid w:val="00CF287B"/>
    <w:rsid w:val="00D010BB"/>
    <w:rsid w:val="00D330D5"/>
    <w:rsid w:val="00D509EF"/>
    <w:rsid w:val="00D74942"/>
    <w:rsid w:val="00D97894"/>
    <w:rsid w:val="00DA21F0"/>
    <w:rsid w:val="00DB1B05"/>
    <w:rsid w:val="00DE50DE"/>
    <w:rsid w:val="00DE6155"/>
    <w:rsid w:val="00DE70F8"/>
    <w:rsid w:val="00DF2C04"/>
    <w:rsid w:val="00E315A9"/>
    <w:rsid w:val="00E34C2D"/>
    <w:rsid w:val="00E35208"/>
    <w:rsid w:val="00E413B1"/>
    <w:rsid w:val="00E42212"/>
    <w:rsid w:val="00E5020B"/>
    <w:rsid w:val="00E55829"/>
    <w:rsid w:val="00E67BB7"/>
    <w:rsid w:val="00EA1F78"/>
    <w:rsid w:val="00EA6EF9"/>
    <w:rsid w:val="00EC2F4B"/>
    <w:rsid w:val="00EC404B"/>
    <w:rsid w:val="00ED194B"/>
    <w:rsid w:val="00EF06A2"/>
    <w:rsid w:val="00F10C5D"/>
    <w:rsid w:val="00F137EB"/>
    <w:rsid w:val="00F46045"/>
    <w:rsid w:val="00F5183C"/>
    <w:rsid w:val="00F5277E"/>
    <w:rsid w:val="00FD7BB5"/>
    <w:rsid w:val="00FF23EE"/>
    <w:rsid w:val="00FF3711"/>
    <w:rsid w:val="00FF41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Web 2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005D1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2"/>
    <w:next w:val="a2"/>
    <w:link w:val="10"/>
    <w:qFormat/>
    <w:rsid w:val="00E5020B"/>
    <w:pPr>
      <w:keepNext/>
      <w:widowControl w:val="0"/>
      <w:spacing w:after="0" w:line="240" w:lineRule="auto"/>
      <w:ind w:firstLine="400"/>
      <w:jc w:val="both"/>
      <w:outlineLvl w:val="0"/>
    </w:pPr>
    <w:rPr>
      <w:rFonts w:eastAsia="Times New Roman"/>
      <w:i/>
      <w:iCs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E502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E5020B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30">
    <w:name w:val="Заголовок 3 Знак"/>
    <w:basedOn w:val="a3"/>
    <w:link w:val="3"/>
    <w:uiPriority w:val="9"/>
    <w:semiHidden/>
    <w:rsid w:val="00E502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efault">
    <w:name w:val="Default"/>
    <w:rsid w:val="00E502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Обычный+1"/>
    <w:basedOn w:val="Default"/>
    <w:next w:val="Default"/>
    <w:uiPriority w:val="99"/>
    <w:rsid w:val="00E5020B"/>
    <w:rPr>
      <w:color w:val="auto"/>
    </w:rPr>
  </w:style>
  <w:style w:type="table" w:styleId="a6">
    <w:name w:val="Table Grid"/>
    <w:basedOn w:val="a4"/>
    <w:rsid w:val="00E502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39">
    <w:name w:val="CM39"/>
    <w:basedOn w:val="Default"/>
    <w:next w:val="Default"/>
    <w:rsid w:val="00E5020B"/>
    <w:pPr>
      <w:widowControl w:val="0"/>
    </w:pPr>
    <w:rPr>
      <w:rFonts w:eastAsia="Times New Roman"/>
      <w:color w:val="auto"/>
      <w:lang w:eastAsia="ru-RU"/>
    </w:rPr>
  </w:style>
  <w:style w:type="paragraph" w:styleId="a7">
    <w:name w:val="Body Text Indent"/>
    <w:aliases w:val="текст,Основной текст 1,Нумерованный список !!,Надин стиль"/>
    <w:basedOn w:val="a2"/>
    <w:link w:val="a8"/>
    <w:rsid w:val="00E5020B"/>
    <w:pPr>
      <w:spacing w:after="120" w:line="240" w:lineRule="auto"/>
      <w:ind w:left="283"/>
    </w:pPr>
    <w:rPr>
      <w:rFonts w:eastAsia="Times New Roman"/>
      <w:szCs w:val="24"/>
      <w:lang w:eastAsia="ru-RU"/>
    </w:rPr>
  </w:style>
  <w:style w:type="character" w:customStyle="1" w:styleId="a8">
    <w:name w:val="Основной текст с отступом Знак"/>
    <w:aliases w:val="текст Знак,Основной текст 1 Знак,Нумерованный список !! Знак,Надин стиль Знак"/>
    <w:basedOn w:val="a3"/>
    <w:link w:val="a7"/>
    <w:rsid w:val="00E502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2"/>
    <w:link w:val="aa"/>
    <w:uiPriority w:val="99"/>
    <w:rsid w:val="00E5020B"/>
    <w:pPr>
      <w:spacing w:after="120"/>
    </w:pPr>
  </w:style>
  <w:style w:type="character" w:customStyle="1" w:styleId="aa">
    <w:name w:val="Основной текст Знак"/>
    <w:basedOn w:val="a3"/>
    <w:link w:val="a9"/>
    <w:uiPriority w:val="99"/>
    <w:rsid w:val="00E5020B"/>
    <w:rPr>
      <w:rFonts w:ascii="Calibri" w:eastAsia="Calibri" w:hAnsi="Calibri" w:cs="Times New Roman"/>
    </w:rPr>
  </w:style>
  <w:style w:type="paragraph" w:styleId="ab">
    <w:name w:val="Title"/>
    <w:basedOn w:val="a2"/>
    <w:link w:val="ac"/>
    <w:qFormat/>
    <w:rsid w:val="00E5020B"/>
    <w:pPr>
      <w:spacing w:after="0" w:line="240" w:lineRule="auto"/>
      <w:jc w:val="center"/>
    </w:pPr>
    <w:rPr>
      <w:rFonts w:eastAsia="Times New Roman"/>
      <w:b/>
      <w:szCs w:val="24"/>
      <w:lang w:eastAsia="ru-RU"/>
    </w:rPr>
  </w:style>
  <w:style w:type="character" w:customStyle="1" w:styleId="ac">
    <w:name w:val="Название Знак"/>
    <w:basedOn w:val="a3"/>
    <w:link w:val="ab"/>
    <w:rsid w:val="00E5020B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ad">
    <w:name w:val="Подзаголовок Знак"/>
    <w:link w:val="ae"/>
    <w:locked/>
    <w:rsid w:val="00E5020B"/>
    <w:rPr>
      <w:b/>
      <w:bCs/>
      <w:smallCaps/>
      <w:sz w:val="24"/>
      <w:szCs w:val="24"/>
      <w:lang w:eastAsia="ru-RU"/>
    </w:rPr>
  </w:style>
  <w:style w:type="paragraph" w:styleId="ae">
    <w:name w:val="Subtitle"/>
    <w:basedOn w:val="a2"/>
    <w:link w:val="ad"/>
    <w:qFormat/>
    <w:rsid w:val="00E5020B"/>
    <w:pPr>
      <w:spacing w:after="0" w:line="240" w:lineRule="auto"/>
      <w:jc w:val="center"/>
    </w:pPr>
    <w:rPr>
      <w:rFonts w:asciiTheme="minorHAnsi" w:eastAsiaTheme="minorHAnsi" w:hAnsiTheme="minorHAnsi" w:cstheme="minorBidi"/>
      <w:b/>
      <w:bCs/>
      <w:smallCaps/>
      <w:szCs w:val="24"/>
      <w:lang w:eastAsia="ru-RU"/>
    </w:rPr>
  </w:style>
  <w:style w:type="character" w:customStyle="1" w:styleId="12">
    <w:name w:val="Подзаголовок Знак1"/>
    <w:basedOn w:val="a3"/>
    <w:uiPriority w:val="11"/>
    <w:rsid w:val="00E5020B"/>
    <w:rPr>
      <w:rFonts w:eastAsiaTheme="minorEastAsia"/>
      <w:color w:val="5A5A5A" w:themeColor="text1" w:themeTint="A5"/>
      <w:spacing w:val="15"/>
    </w:rPr>
  </w:style>
  <w:style w:type="paragraph" w:styleId="af">
    <w:name w:val="List Paragraph"/>
    <w:basedOn w:val="a2"/>
    <w:uiPriority w:val="34"/>
    <w:qFormat/>
    <w:rsid w:val="00E5020B"/>
    <w:pPr>
      <w:ind w:left="720"/>
      <w:contextualSpacing/>
    </w:pPr>
  </w:style>
  <w:style w:type="paragraph" w:styleId="af0">
    <w:name w:val="header"/>
    <w:basedOn w:val="a2"/>
    <w:link w:val="af1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3"/>
    <w:link w:val="af0"/>
    <w:uiPriority w:val="99"/>
    <w:rsid w:val="00E5020B"/>
    <w:rPr>
      <w:rFonts w:ascii="Calibri" w:eastAsia="Calibri" w:hAnsi="Calibri" w:cs="Times New Roman"/>
    </w:rPr>
  </w:style>
  <w:style w:type="paragraph" w:styleId="af2">
    <w:name w:val="footer"/>
    <w:basedOn w:val="a2"/>
    <w:link w:val="af3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3"/>
    <w:link w:val="af2"/>
    <w:uiPriority w:val="99"/>
    <w:rsid w:val="00E5020B"/>
    <w:rPr>
      <w:rFonts w:ascii="Calibri" w:eastAsia="Calibri" w:hAnsi="Calibri" w:cs="Times New Roman"/>
    </w:rPr>
  </w:style>
  <w:style w:type="paragraph" w:customStyle="1" w:styleId="ConsPlusNormal">
    <w:name w:val="ConsPlusNormal"/>
    <w:rsid w:val="00E50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link w:val="af5"/>
    <w:uiPriority w:val="1"/>
    <w:qFormat/>
    <w:rsid w:val="00E502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3"/>
    <w:link w:val="20"/>
    <w:uiPriority w:val="99"/>
    <w:rsid w:val="00E502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2"/>
    <w:link w:val="2"/>
    <w:uiPriority w:val="99"/>
    <w:rsid w:val="00E5020B"/>
    <w:pPr>
      <w:widowControl w:val="0"/>
      <w:shd w:val="clear" w:color="auto" w:fill="FFFFFF"/>
      <w:spacing w:after="0" w:line="341" w:lineRule="exact"/>
      <w:jc w:val="both"/>
    </w:pPr>
    <w:rPr>
      <w:rFonts w:eastAsia="Times New Roman"/>
      <w:sz w:val="19"/>
      <w:szCs w:val="19"/>
    </w:rPr>
  </w:style>
  <w:style w:type="paragraph" w:styleId="af6">
    <w:name w:val="Normal (Web)"/>
    <w:basedOn w:val="a2"/>
    <w:uiPriority w:val="99"/>
    <w:unhideWhenUsed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f7">
    <w:name w:val="Hyperlink"/>
    <w:basedOn w:val="a3"/>
    <w:uiPriority w:val="99"/>
    <w:unhideWhenUsed/>
    <w:rsid w:val="00E5020B"/>
    <w:rPr>
      <w:strike w:val="0"/>
      <w:dstrike w:val="0"/>
      <w:color w:val="0088CC"/>
      <w:u w:val="none"/>
      <w:effect w:val="none"/>
    </w:rPr>
  </w:style>
  <w:style w:type="character" w:customStyle="1" w:styleId="FontStyle43">
    <w:name w:val="Font Style43"/>
    <w:basedOn w:val="a3"/>
    <w:rsid w:val="00E5020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3">
    <w:name w:val="Style13"/>
    <w:basedOn w:val="a2"/>
    <w:rsid w:val="00E5020B"/>
    <w:pPr>
      <w:widowControl w:val="0"/>
      <w:autoSpaceDE w:val="0"/>
      <w:autoSpaceDN w:val="0"/>
      <w:adjustRightInd w:val="0"/>
      <w:spacing w:after="0" w:line="480" w:lineRule="exact"/>
      <w:ind w:firstLine="696"/>
      <w:jc w:val="both"/>
    </w:pPr>
    <w:rPr>
      <w:rFonts w:eastAsia="Times New Roman"/>
      <w:szCs w:val="24"/>
      <w:lang w:eastAsia="ru-RU"/>
    </w:rPr>
  </w:style>
  <w:style w:type="character" w:customStyle="1" w:styleId="8">
    <w:name w:val="Основной текст (8)_"/>
    <w:basedOn w:val="a3"/>
    <w:link w:val="80"/>
    <w:rsid w:val="00E5020B"/>
    <w:rPr>
      <w:i/>
      <w:iCs/>
      <w:sz w:val="15"/>
      <w:szCs w:val="15"/>
      <w:shd w:val="clear" w:color="auto" w:fill="FFFFFF"/>
    </w:rPr>
  </w:style>
  <w:style w:type="paragraph" w:customStyle="1" w:styleId="80">
    <w:name w:val="Основной текст (8)"/>
    <w:basedOn w:val="a2"/>
    <w:link w:val="8"/>
    <w:rsid w:val="00E5020B"/>
    <w:pPr>
      <w:shd w:val="clear" w:color="auto" w:fill="FFFFFF"/>
      <w:spacing w:after="0" w:line="240" w:lineRule="atLeast"/>
      <w:jc w:val="both"/>
    </w:pPr>
    <w:rPr>
      <w:rFonts w:asciiTheme="minorHAnsi" w:eastAsiaTheme="minorHAnsi" w:hAnsiTheme="minorHAnsi" w:cstheme="minorBidi"/>
      <w:i/>
      <w:iCs/>
      <w:sz w:val="15"/>
      <w:szCs w:val="15"/>
    </w:rPr>
  </w:style>
  <w:style w:type="character" w:customStyle="1" w:styleId="4">
    <w:name w:val="Основной текст (4)_"/>
    <w:basedOn w:val="a3"/>
    <w:link w:val="40"/>
    <w:rsid w:val="00E5020B"/>
    <w:rPr>
      <w:i/>
      <w:iCs/>
      <w:sz w:val="15"/>
      <w:szCs w:val="15"/>
      <w:shd w:val="clear" w:color="auto" w:fill="FFFFFF"/>
    </w:rPr>
  </w:style>
  <w:style w:type="paragraph" w:customStyle="1" w:styleId="31">
    <w:name w:val="Основной текст (3)1"/>
    <w:basedOn w:val="a2"/>
    <w:rsid w:val="00E5020B"/>
    <w:pPr>
      <w:shd w:val="clear" w:color="auto" w:fill="FFFFFF"/>
      <w:spacing w:after="0" w:line="240" w:lineRule="atLeast"/>
    </w:pPr>
    <w:rPr>
      <w:rFonts w:eastAsia="Arial Unicode MS"/>
      <w:b/>
      <w:bCs/>
      <w:sz w:val="13"/>
      <w:szCs w:val="13"/>
      <w:lang w:eastAsia="ru-RU"/>
    </w:rPr>
  </w:style>
  <w:style w:type="paragraph" w:customStyle="1" w:styleId="40">
    <w:name w:val="Основной текст (4)"/>
    <w:basedOn w:val="a2"/>
    <w:link w:val="4"/>
    <w:rsid w:val="00E5020B"/>
    <w:pPr>
      <w:shd w:val="clear" w:color="auto" w:fill="FFFFFF"/>
      <w:spacing w:after="0" w:line="173" w:lineRule="exact"/>
    </w:pPr>
    <w:rPr>
      <w:rFonts w:asciiTheme="minorHAnsi" w:eastAsiaTheme="minorHAnsi" w:hAnsiTheme="minorHAnsi" w:cstheme="minorBidi"/>
      <w:i/>
      <w:iCs/>
      <w:sz w:val="15"/>
      <w:szCs w:val="15"/>
    </w:rPr>
  </w:style>
  <w:style w:type="paragraph" w:styleId="af8">
    <w:name w:val="Balloon Text"/>
    <w:basedOn w:val="a2"/>
    <w:link w:val="af9"/>
    <w:uiPriority w:val="99"/>
    <w:semiHidden/>
    <w:unhideWhenUsed/>
    <w:rsid w:val="00E5020B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f9">
    <w:name w:val="Текст выноски Знак"/>
    <w:basedOn w:val="a3"/>
    <w:link w:val="af8"/>
    <w:uiPriority w:val="99"/>
    <w:semiHidden/>
    <w:rsid w:val="00E5020B"/>
    <w:rPr>
      <w:rFonts w:ascii="Segoe UI" w:hAnsi="Segoe UI" w:cs="Segoe UI"/>
      <w:sz w:val="18"/>
      <w:szCs w:val="18"/>
    </w:rPr>
  </w:style>
  <w:style w:type="paragraph" w:customStyle="1" w:styleId="a">
    <w:name w:val="список с точками"/>
    <w:basedOn w:val="a2"/>
    <w:rsid w:val="00E5020B"/>
    <w:pPr>
      <w:numPr>
        <w:numId w:val="1"/>
      </w:numPr>
      <w:spacing w:after="0" w:line="312" w:lineRule="auto"/>
      <w:jc w:val="both"/>
    </w:pPr>
    <w:rPr>
      <w:rFonts w:eastAsia="Times New Roman"/>
      <w:szCs w:val="24"/>
      <w:lang w:eastAsia="ru-RU"/>
    </w:rPr>
  </w:style>
  <w:style w:type="paragraph" w:customStyle="1" w:styleId="13">
    <w:name w:val="Абзац списка1"/>
    <w:basedOn w:val="a2"/>
    <w:rsid w:val="00E5020B"/>
    <w:pPr>
      <w:ind w:left="720"/>
    </w:pPr>
    <w:rPr>
      <w:rFonts w:eastAsia="Times New Roman"/>
    </w:rPr>
  </w:style>
  <w:style w:type="character" w:customStyle="1" w:styleId="6">
    <w:name w:val="Основной текст (6)_"/>
    <w:basedOn w:val="a3"/>
    <w:link w:val="60"/>
    <w:rsid w:val="00E5020B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2"/>
    <w:link w:val="6"/>
    <w:rsid w:val="00E5020B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paragraph" w:customStyle="1" w:styleId="p14">
    <w:name w:val="p14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21">
    <w:name w:val="Body Text Indent 2"/>
    <w:basedOn w:val="a2"/>
    <w:link w:val="22"/>
    <w:uiPriority w:val="99"/>
    <w:semiHidden/>
    <w:unhideWhenUsed/>
    <w:rsid w:val="00E5020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uiPriority w:val="99"/>
    <w:semiHidden/>
    <w:rsid w:val="00E5020B"/>
    <w:rPr>
      <w:rFonts w:ascii="Calibri" w:eastAsia="Calibri" w:hAnsi="Calibri" w:cs="Times New Roman"/>
    </w:rPr>
  </w:style>
  <w:style w:type="character" w:customStyle="1" w:styleId="14">
    <w:name w:val="Основной текст Знак1"/>
    <w:basedOn w:val="a3"/>
    <w:uiPriority w:val="99"/>
    <w:rsid w:val="00E5020B"/>
    <w:rPr>
      <w:rFonts w:ascii="Calibri" w:eastAsia="Calibri" w:hAnsi="Calibri" w:cs="Times New Roman"/>
    </w:rPr>
  </w:style>
  <w:style w:type="paragraph" w:styleId="a0">
    <w:name w:val="List Bullet"/>
    <w:basedOn w:val="a2"/>
    <w:autoRedefine/>
    <w:uiPriority w:val="99"/>
    <w:rsid w:val="00E5020B"/>
    <w:pPr>
      <w:numPr>
        <w:numId w:val="2"/>
      </w:numPr>
      <w:spacing w:after="0" w:line="360" w:lineRule="auto"/>
      <w:ind w:left="0" w:firstLine="0"/>
      <w:jc w:val="both"/>
    </w:pPr>
    <w:rPr>
      <w:rFonts w:eastAsia="Times New Roman"/>
      <w:szCs w:val="24"/>
      <w:lang w:eastAsia="ru-RU"/>
    </w:rPr>
  </w:style>
  <w:style w:type="paragraph" w:customStyle="1" w:styleId="Normal1">
    <w:name w:val="Normal1"/>
    <w:uiPriority w:val="99"/>
    <w:rsid w:val="00E5020B"/>
    <w:pPr>
      <w:spacing w:after="200" w:line="276" w:lineRule="auto"/>
    </w:pPr>
    <w:rPr>
      <w:rFonts w:ascii="Calibri" w:eastAsia="Times New Roman" w:hAnsi="Calibri" w:cs="Calibri"/>
    </w:rPr>
  </w:style>
  <w:style w:type="character" w:customStyle="1" w:styleId="mw-headline">
    <w:name w:val="mw-headline"/>
    <w:uiPriority w:val="99"/>
    <w:rsid w:val="00E5020B"/>
  </w:style>
  <w:style w:type="paragraph" w:customStyle="1" w:styleId="ConsPlusNonformat">
    <w:name w:val="ConsPlusNonformat"/>
    <w:uiPriority w:val="99"/>
    <w:rsid w:val="00E502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2"/>
    <w:link w:val="33"/>
    <w:uiPriority w:val="99"/>
    <w:semiHidden/>
    <w:unhideWhenUsed/>
    <w:rsid w:val="00E5020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3"/>
    <w:link w:val="32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paragraph" w:styleId="34">
    <w:name w:val="Body Text 3"/>
    <w:basedOn w:val="a2"/>
    <w:link w:val="35"/>
    <w:uiPriority w:val="99"/>
    <w:semiHidden/>
    <w:unhideWhenUsed/>
    <w:rsid w:val="00E5020B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3"/>
    <w:link w:val="34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character" w:customStyle="1" w:styleId="14pt">
    <w:name w:val="Стиль 14 pt"/>
    <w:rsid w:val="00E5020B"/>
    <w:rPr>
      <w:sz w:val="28"/>
    </w:rPr>
  </w:style>
  <w:style w:type="character" w:customStyle="1" w:styleId="apple-converted-space">
    <w:name w:val="apple-converted-space"/>
    <w:rsid w:val="00E5020B"/>
  </w:style>
  <w:style w:type="character" w:customStyle="1" w:styleId="FontStyle12">
    <w:name w:val="Font Style12"/>
    <w:uiPriority w:val="99"/>
    <w:rsid w:val="00E5020B"/>
    <w:rPr>
      <w:rFonts w:ascii="Times New Roman" w:hAnsi="Times New Roman" w:cs="Times New Roman"/>
      <w:sz w:val="18"/>
      <w:szCs w:val="18"/>
    </w:rPr>
  </w:style>
  <w:style w:type="paragraph" w:customStyle="1" w:styleId="a1">
    <w:name w:val="Маркированный."/>
    <w:basedOn w:val="a2"/>
    <w:rsid w:val="00E5020B"/>
    <w:pPr>
      <w:numPr>
        <w:numId w:val="3"/>
      </w:numPr>
      <w:spacing w:after="0" w:line="240" w:lineRule="auto"/>
    </w:pPr>
  </w:style>
  <w:style w:type="character" w:styleId="afa">
    <w:name w:val="Emphasis"/>
    <w:uiPriority w:val="20"/>
    <w:qFormat/>
    <w:rsid w:val="00E5020B"/>
    <w:rPr>
      <w:rFonts w:cs="Times New Roman"/>
      <w:i/>
    </w:rPr>
  </w:style>
  <w:style w:type="paragraph" w:customStyle="1" w:styleId="Standard">
    <w:name w:val="Standard"/>
    <w:uiPriority w:val="99"/>
    <w:rsid w:val="00E502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character" w:styleId="afb">
    <w:name w:val="Strong"/>
    <w:basedOn w:val="a3"/>
    <w:uiPriority w:val="22"/>
    <w:qFormat/>
    <w:rsid w:val="00E5020B"/>
    <w:rPr>
      <w:b/>
      <w:bCs/>
    </w:rPr>
  </w:style>
  <w:style w:type="paragraph" w:styleId="afc">
    <w:name w:val="Plain Text"/>
    <w:basedOn w:val="a2"/>
    <w:link w:val="afd"/>
    <w:rsid w:val="00E5020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d">
    <w:name w:val="Текст Знак"/>
    <w:basedOn w:val="a3"/>
    <w:link w:val="afc"/>
    <w:rsid w:val="00E502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M19">
    <w:name w:val="CM19"/>
    <w:basedOn w:val="Default"/>
    <w:next w:val="Default"/>
    <w:rsid w:val="00E5020B"/>
    <w:pPr>
      <w:widowControl w:val="0"/>
      <w:spacing w:line="323" w:lineRule="atLeast"/>
    </w:pPr>
    <w:rPr>
      <w:rFonts w:eastAsia="Times New Roman"/>
      <w:color w:val="auto"/>
      <w:lang w:eastAsia="ru-RU"/>
    </w:rPr>
  </w:style>
  <w:style w:type="paragraph" w:customStyle="1" w:styleId="headertext">
    <w:name w:val="headertext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BookmanOldStyle">
    <w:name w:val="Основной текст + Bookman Old Style"/>
    <w:aliases w:val="813,5 pt22"/>
    <w:basedOn w:val="a3"/>
    <w:uiPriority w:val="99"/>
    <w:rsid w:val="00E5020B"/>
    <w:rPr>
      <w:rFonts w:ascii="Bookman Old Style" w:hAnsi="Bookman Old Style" w:cs="Bookman Old Style"/>
      <w:spacing w:val="0"/>
      <w:sz w:val="17"/>
      <w:szCs w:val="17"/>
    </w:rPr>
  </w:style>
  <w:style w:type="character" w:customStyle="1" w:styleId="41">
    <w:name w:val="Заголовок №4"/>
    <w:basedOn w:val="a3"/>
    <w:uiPriority w:val="99"/>
    <w:rsid w:val="00E5020B"/>
    <w:rPr>
      <w:rFonts w:ascii="Arial" w:hAnsi="Arial" w:cs="Arial"/>
      <w:b/>
      <w:bCs/>
      <w:sz w:val="21"/>
      <w:szCs w:val="21"/>
      <w:shd w:val="clear" w:color="auto" w:fill="FFFFFF"/>
    </w:rPr>
  </w:style>
  <w:style w:type="character" w:customStyle="1" w:styleId="62">
    <w:name w:val="Основной текст (6)2"/>
    <w:basedOn w:val="a3"/>
    <w:uiPriority w:val="99"/>
    <w:rsid w:val="00E5020B"/>
    <w:rPr>
      <w:rFonts w:ascii="Arial" w:hAnsi="Arial" w:cs="Arial"/>
      <w:b/>
      <w:bCs/>
      <w:spacing w:val="0"/>
      <w:sz w:val="21"/>
      <w:szCs w:val="21"/>
    </w:rPr>
  </w:style>
  <w:style w:type="character" w:customStyle="1" w:styleId="15">
    <w:name w:val="Заголовок №1_"/>
    <w:basedOn w:val="a3"/>
    <w:link w:val="16"/>
    <w:rsid w:val="00E5020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6">
    <w:name w:val="Заголовок №1"/>
    <w:basedOn w:val="a2"/>
    <w:link w:val="15"/>
    <w:rsid w:val="00E5020B"/>
    <w:pPr>
      <w:shd w:val="clear" w:color="auto" w:fill="FFFFFF"/>
      <w:spacing w:before="240" w:after="240" w:line="264" w:lineRule="exact"/>
      <w:jc w:val="center"/>
      <w:outlineLvl w:val="0"/>
    </w:pPr>
    <w:rPr>
      <w:rFonts w:ascii="Arial" w:eastAsia="Arial" w:hAnsi="Arial" w:cs="Arial"/>
      <w:sz w:val="21"/>
      <w:szCs w:val="21"/>
    </w:rPr>
  </w:style>
  <w:style w:type="character" w:styleId="afe">
    <w:name w:val="annotation reference"/>
    <w:basedOn w:val="a3"/>
    <w:uiPriority w:val="99"/>
    <w:semiHidden/>
    <w:unhideWhenUsed/>
    <w:rsid w:val="00426877"/>
    <w:rPr>
      <w:sz w:val="16"/>
      <w:szCs w:val="16"/>
    </w:rPr>
  </w:style>
  <w:style w:type="paragraph" w:styleId="aff">
    <w:name w:val="annotation text"/>
    <w:basedOn w:val="a2"/>
    <w:link w:val="aff0"/>
    <w:uiPriority w:val="99"/>
    <w:semiHidden/>
    <w:unhideWhenUsed/>
    <w:rsid w:val="00426877"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basedOn w:val="a3"/>
    <w:link w:val="aff"/>
    <w:uiPriority w:val="99"/>
    <w:semiHidden/>
    <w:rsid w:val="00426877"/>
    <w:rPr>
      <w:rFonts w:ascii="Calibri" w:eastAsia="Calibri" w:hAnsi="Calibri" w:cs="Times New Roman"/>
      <w:sz w:val="20"/>
      <w:szCs w:val="20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42687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426877"/>
    <w:rPr>
      <w:rFonts w:ascii="Calibri" w:eastAsia="Calibri" w:hAnsi="Calibri" w:cs="Times New Roman"/>
      <w:b/>
      <w:bCs/>
      <w:sz w:val="20"/>
      <w:szCs w:val="20"/>
    </w:rPr>
  </w:style>
  <w:style w:type="character" w:styleId="aff3">
    <w:name w:val="line number"/>
    <w:basedOn w:val="a3"/>
    <w:uiPriority w:val="99"/>
    <w:semiHidden/>
    <w:unhideWhenUsed/>
    <w:rsid w:val="00AE55CD"/>
  </w:style>
  <w:style w:type="paragraph" w:customStyle="1" w:styleId="310">
    <w:name w:val="Основной текст с отступом 31"/>
    <w:basedOn w:val="a2"/>
    <w:rsid w:val="00E413B1"/>
    <w:pPr>
      <w:overflowPunct w:val="0"/>
      <w:autoSpaceDE w:val="0"/>
      <w:autoSpaceDN w:val="0"/>
      <w:adjustRightInd w:val="0"/>
      <w:spacing w:after="0" w:line="240" w:lineRule="auto"/>
      <w:ind w:firstLine="720"/>
    </w:pPr>
    <w:rPr>
      <w:rFonts w:eastAsia="Times New Roman"/>
      <w:sz w:val="28"/>
      <w:szCs w:val="20"/>
      <w:lang w:eastAsia="ru-RU"/>
    </w:rPr>
  </w:style>
  <w:style w:type="paragraph" w:customStyle="1" w:styleId="23">
    <w:name w:val="Абзац списка2"/>
    <w:basedOn w:val="a2"/>
    <w:rsid w:val="00C1081F"/>
    <w:pPr>
      <w:suppressAutoHyphens/>
    </w:pPr>
    <w:rPr>
      <w:rFonts w:ascii="Calibri" w:eastAsia="Lucida Sans Unicode" w:hAnsi="Calibri" w:cs="font78"/>
      <w:kern w:val="1"/>
      <w:sz w:val="22"/>
      <w:lang w:eastAsia="ar-SA"/>
    </w:rPr>
  </w:style>
  <w:style w:type="character" w:customStyle="1" w:styleId="115pt">
    <w:name w:val="Основной текст + 11;5 pt"/>
    <w:basedOn w:val="a3"/>
    <w:rsid w:val="00A97C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4">
    <w:name w:val="Основной текст_"/>
    <w:basedOn w:val="a3"/>
    <w:link w:val="5"/>
    <w:rsid w:val="00A97CCF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5">
    <w:name w:val="Основной текст5"/>
    <w:basedOn w:val="a2"/>
    <w:link w:val="aff4"/>
    <w:rsid w:val="00A97CCF"/>
    <w:pPr>
      <w:widowControl w:val="0"/>
      <w:shd w:val="clear" w:color="auto" w:fill="FFFFFF"/>
      <w:spacing w:before="7020" w:after="0" w:line="0" w:lineRule="atLeast"/>
      <w:ind w:hanging="720"/>
      <w:jc w:val="center"/>
    </w:pPr>
    <w:rPr>
      <w:rFonts w:eastAsia="Times New Roman" w:cstheme="minorBidi"/>
      <w:sz w:val="26"/>
      <w:szCs w:val="26"/>
    </w:rPr>
  </w:style>
  <w:style w:type="character" w:customStyle="1" w:styleId="af5">
    <w:name w:val="Без интервала Знак"/>
    <w:link w:val="af4"/>
    <w:uiPriority w:val="1"/>
    <w:rsid w:val="00D509EF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aff5">
    <w:name w:val="Îáû÷íûé"/>
    <w:rsid w:val="00140A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005D1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2"/>
    <w:next w:val="a2"/>
    <w:link w:val="10"/>
    <w:qFormat/>
    <w:rsid w:val="00E5020B"/>
    <w:pPr>
      <w:keepNext/>
      <w:widowControl w:val="0"/>
      <w:spacing w:after="0" w:line="240" w:lineRule="auto"/>
      <w:ind w:firstLine="400"/>
      <w:jc w:val="both"/>
      <w:outlineLvl w:val="0"/>
    </w:pPr>
    <w:rPr>
      <w:rFonts w:eastAsia="Times New Roman"/>
      <w:i/>
      <w:iCs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E502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E5020B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30">
    <w:name w:val="Заголовок 3 Знак"/>
    <w:basedOn w:val="a3"/>
    <w:link w:val="3"/>
    <w:uiPriority w:val="9"/>
    <w:semiHidden/>
    <w:rsid w:val="00E502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efault">
    <w:name w:val="Default"/>
    <w:rsid w:val="00E502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Обычный+1"/>
    <w:basedOn w:val="Default"/>
    <w:next w:val="Default"/>
    <w:uiPriority w:val="99"/>
    <w:rsid w:val="00E5020B"/>
    <w:rPr>
      <w:color w:val="auto"/>
    </w:rPr>
  </w:style>
  <w:style w:type="table" w:styleId="a6">
    <w:name w:val="Table Grid"/>
    <w:basedOn w:val="a4"/>
    <w:uiPriority w:val="59"/>
    <w:rsid w:val="00E502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39">
    <w:name w:val="CM39"/>
    <w:basedOn w:val="Default"/>
    <w:next w:val="Default"/>
    <w:rsid w:val="00E5020B"/>
    <w:pPr>
      <w:widowControl w:val="0"/>
    </w:pPr>
    <w:rPr>
      <w:rFonts w:eastAsia="Times New Roman"/>
      <w:color w:val="auto"/>
      <w:lang w:eastAsia="ru-RU"/>
    </w:rPr>
  </w:style>
  <w:style w:type="paragraph" w:styleId="a7">
    <w:name w:val="Body Text Indent"/>
    <w:aliases w:val="текст,Основной текст 1,Нумерованный список !!,Надин стиль"/>
    <w:basedOn w:val="a2"/>
    <w:link w:val="a8"/>
    <w:rsid w:val="00E5020B"/>
    <w:pPr>
      <w:spacing w:after="120" w:line="240" w:lineRule="auto"/>
      <w:ind w:left="283"/>
    </w:pPr>
    <w:rPr>
      <w:rFonts w:eastAsia="Times New Roman"/>
      <w:szCs w:val="24"/>
      <w:lang w:eastAsia="ru-RU"/>
    </w:rPr>
  </w:style>
  <w:style w:type="character" w:customStyle="1" w:styleId="a8">
    <w:name w:val="Основной текст с отступом Знак"/>
    <w:aliases w:val="текст Знак,Основной текст 1 Знак,Нумерованный список !! Знак,Надин стиль Знак"/>
    <w:basedOn w:val="a3"/>
    <w:link w:val="a7"/>
    <w:rsid w:val="00E502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2"/>
    <w:link w:val="aa"/>
    <w:uiPriority w:val="99"/>
    <w:rsid w:val="00E5020B"/>
    <w:pPr>
      <w:spacing w:after="120"/>
    </w:pPr>
  </w:style>
  <w:style w:type="character" w:customStyle="1" w:styleId="aa">
    <w:name w:val="Основной текст Знак"/>
    <w:basedOn w:val="a3"/>
    <w:link w:val="a9"/>
    <w:uiPriority w:val="99"/>
    <w:rsid w:val="00E5020B"/>
    <w:rPr>
      <w:rFonts w:ascii="Calibri" w:eastAsia="Calibri" w:hAnsi="Calibri" w:cs="Times New Roman"/>
    </w:rPr>
  </w:style>
  <w:style w:type="paragraph" w:styleId="ab">
    <w:name w:val="Title"/>
    <w:basedOn w:val="a2"/>
    <w:link w:val="ac"/>
    <w:qFormat/>
    <w:rsid w:val="00E5020B"/>
    <w:pPr>
      <w:spacing w:after="0" w:line="240" w:lineRule="auto"/>
      <w:jc w:val="center"/>
    </w:pPr>
    <w:rPr>
      <w:rFonts w:eastAsia="Times New Roman"/>
      <w:b/>
      <w:szCs w:val="24"/>
      <w:lang w:eastAsia="ru-RU"/>
    </w:rPr>
  </w:style>
  <w:style w:type="character" w:customStyle="1" w:styleId="ac">
    <w:name w:val="Название Знак"/>
    <w:basedOn w:val="a3"/>
    <w:link w:val="ab"/>
    <w:rsid w:val="00E5020B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ad">
    <w:name w:val="Подзаголовок Знак"/>
    <w:link w:val="ae"/>
    <w:locked/>
    <w:rsid w:val="00E5020B"/>
    <w:rPr>
      <w:b/>
      <w:bCs/>
      <w:smallCaps/>
      <w:sz w:val="24"/>
      <w:szCs w:val="24"/>
      <w:lang w:eastAsia="ru-RU"/>
    </w:rPr>
  </w:style>
  <w:style w:type="paragraph" w:styleId="ae">
    <w:name w:val="Subtitle"/>
    <w:basedOn w:val="a2"/>
    <w:link w:val="ad"/>
    <w:qFormat/>
    <w:rsid w:val="00E5020B"/>
    <w:pPr>
      <w:spacing w:after="0" w:line="240" w:lineRule="auto"/>
      <w:jc w:val="center"/>
    </w:pPr>
    <w:rPr>
      <w:rFonts w:asciiTheme="minorHAnsi" w:eastAsiaTheme="minorHAnsi" w:hAnsiTheme="minorHAnsi" w:cstheme="minorBidi"/>
      <w:b/>
      <w:bCs/>
      <w:smallCaps/>
      <w:szCs w:val="24"/>
      <w:lang w:eastAsia="ru-RU"/>
    </w:rPr>
  </w:style>
  <w:style w:type="character" w:customStyle="1" w:styleId="12">
    <w:name w:val="Подзаголовок Знак1"/>
    <w:basedOn w:val="a3"/>
    <w:uiPriority w:val="11"/>
    <w:rsid w:val="00E5020B"/>
    <w:rPr>
      <w:rFonts w:eastAsiaTheme="minorEastAsia"/>
      <w:color w:val="5A5A5A" w:themeColor="text1" w:themeTint="A5"/>
      <w:spacing w:val="15"/>
    </w:rPr>
  </w:style>
  <w:style w:type="paragraph" w:styleId="af">
    <w:name w:val="List Paragraph"/>
    <w:basedOn w:val="a2"/>
    <w:uiPriority w:val="99"/>
    <w:qFormat/>
    <w:rsid w:val="00E5020B"/>
    <w:pPr>
      <w:ind w:left="720"/>
      <w:contextualSpacing/>
    </w:pPr>
  </w:style>
  <w:style w:type="paragraph" w:styleId="af0">
    <w:name w:val="header"/>
    <w:basedOn w:val="a2"/>
    <w:link w:val="af1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3"/>
    <w:link w:val="af0"/>
    <w:uiPriority w:val="99"/>
    <w:rsid w:val="00E5020B"/>
    <w:rPr>
      <w:rFonts w:ascii="Calibri" w:eastAsia="Calibri" w:hAnsi="Calibri" w:cs="Times New Roman"/>
    </w:rPr>
  </w:style>
  <w:style w:type="paragraph" w:styleId="af2">
    <w:name w:val="footer"/>
    <w:basedOn w:val="a2"/>
    <w:link w:val="af3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3"/>
    <w:link w:val="af2"/>
    <w:uiPriority w:val="99"/>
    <w:rsid w:val="00E5020B"/>
    <w:rPr>
      <w:rFonts w:ascii="Calibri" w:eastAsia="Calibri" w:hAnsi="Calibri" w:cs="Times New Roman"/>
    </w:rPr>
  </w:style>
  <w:style w:type="paragraph" w:customStyle="1" w:styleId="ConsPlusNormal">
    <w:name w:val="ConsPlusNormal"/>
    <w:rsid w:val="00E50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uiPriority w:val="1"/>
    <w:qFormat/>
    <w:rsid w:val="00E502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3"/>
    <w:link w:val="20"/>
    <w:uiPriority w:val="99"/>
    <w:rsid w:val="00E502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2"/>
    <w:link w:val="2"/>
    <w:uiPriority w:val="99"/>
    <w:rsid w:val="00E5020B"/>
    <w:pPr>
      <w:widowControl w:val="0"/>
      <w:shd w:val="clear" w:color="auto" w:fill="FFFFFF"/>
      <w:spacing w:after="0" w:line="341" w:lineRule="exact"/>
      <w:jc w:val="both"/>
    </w:pPr>
    <w:rPr>
      <w:rFonts w:eastAsia="Times New Roman"/>
      <w:sz w:val="19"/>
      <w:szCs w:val="19"/>
    </w:rPr>
  </w:style>
  <w:style w:type="paragraph" w:styleId="af5">
    <w:name w:val="Normal (Web)"/>
    <w:basedOn w:val="a2"/>
    <w:uiPriority w:val="99"/>
    <w:unhideWhenUsed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f6">
    <w:name w:val="Hyperlink"/>
    <w:basedOn w:val="a3"/>
    <w:uiPriority w:val="99"/>
    <w:unhideWhenUsed/>
    <w:rsid w:val="00E5020B"/>
    <w:rPr>
      <w:strike w:val="0"/>
      <w:dstrike w:val="0"/>
      <w:color w:val="0088CC"/>
      <w:u w:val="none"/>
      <w:effect w:val="none"/>
    </w:rPr>
  </w:style>
  <w:style w:type="character" w:customStyle="1" w:styleId="FontStyle43">
    <w:name w:val="Font Style43"/>
    <w:basedOn w:val="a3"/>
    <w:rsid w:val="00E5020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3">
    <w:name w:val="Style13"/>
    <w:basedOn w:val="a2"/>
    <w:rsid w:val="00E5020B"/>
    <w:pPr>
      <w:widowControl w:val="0"/>
      <w:autoSpaceDE w:val="0"/>
      <w:autoSpaceDN w:val="0"/>
      <w:adjustRightInd w:val="0"/>
      <w:spacing w:after="0" w:line="480" w:lineRule="exact"/>
      <w:ind w:firstLine="696"/>
      <w:jc w:val="both"/>
    </w:pPr>
    <w:rPr>
      <w:rFonts w:eastAsia="Times New Roman"/>
      <w:szCs w:val="24"/>
      <w:lang w:eastAsia="ru-RU"/>
    </w:rPr>
  </w:style>
  <w:style w:type="character" w:customStyle="1" w:styleId="8">
    <w:name w:val="Основной текст (8)_"/>
    <w:basedOn w:val="a3"/>
    <w:link w:val="80"/>
    <w:rsid w:val="00E5020B"/>
    <w:rPr>
      <w:i/>
      <w:iCs/>
      <w:sz w:val="15"/>
      <w:szCs w:val="15"/>
      <w:shd w:val="clear" w:color="auto" w:fill="FFFFFF"/>
    </w:rPr>
  </w:style>
  <w:style w:type="paragraph" w:customStyle="1" w:styleId="80">
    <w:name w:val="Основной текст (8)"/>
    <w:basedOn w:val="a2"/>
    <w:link w:val="8"/>
    <w:rsid w:val="00E5020B"/>
    <w:pPr>
      <w:shd w:val="clear" w:color="auto" w:fill="FFFFFF"/>
      <w:spacing w:after="0" w:line="240" w:lineRule="atLeast"/>
      <w:jc w:val="both"/>
    </w:pPr>
    <w:rPr>
      <w:rFonts w:asciiTheme="minorHAnsi" w:eastAsiaTheme="minorHAnsi" w:hAnsiTheme="minorHAnsi" w:cstheme="minorBidi"/>
      <w:i/>
      <w:iCs/>
      <w:sz w:val="15"/>
      <w:szCs w:val="15"/>
    </w:rPr>
  </w:style>
  <w:style w:type="character" w:customStyle="1" w:styleId="4">
    <w:name w:val="Основной текст (4)_"/>
    <w:basedOn w:val="a3"/>
    <w:link w:val="40"/>
    <w:rsid w:val="00E5020B"/>
    <w:rPr>
      <w:i/>
      <w:iCs/>
      <w:sz w:val="15"/>
      <w:szCs w:val="15"/>
      <w:shd w:val="clear" w:color="auto" w:fill="FFFFFF"/>
    </w:rPr>
  </w:style>
  <w:style w:type="paragraph" w:customStyle="1" w:styleId="31">
    <w:name w:val="Основной текст (3)1"/>
    <w:basedOn w:val="a2"/>
    <w:rsid w:val="00E5020B"/>
    <w:pPr>
      <w:shd w:val="clear" w:color="auto" w:fill="FFFFFF"/>
      <w:spacing w:after="0" w:line="240" w:lineRule="atLeast"/>
    </w:pPr>
    <w:rPr>
      <w:rFonts w:eastAsia="Arial Unicode MS"/>
      <w:b/>
      <w:bCs/>
      <w:sz w:val="13"/>
      <w:szCs w:val="13"/>
      <w:lang w:eastAsia="ru-RU"/>
    </w:rPr>
  </w:style>
  <w:style w:type="paragraph" w:customStyle="1" w:styleId="40">
    <w:name w:val="Основной текст (4)"/>
    <w:basedOn w:val="a2"/>
    <w:link w:val="4"/>
    <w:rsid w:val="00E5020B"/>
    <w:pPr>
      <w:shd w:val="clear" w:color="auto" w:fill="FFFFFF"/>
      <w:spacing w:after="0" w:line="173" w:lineRule="exact"/>
    </w:pPr>
    <w:rPr>
      <w:rFonts w:asciiTheme="minorHAnsi" w:eastAsiaTheme="minorHAnsi" w:hAnsiTheme="minorHAnsi" w:cstheme="minorBidi"/>
      <w:i/>
      <w:iCs/>
      <w:sz w:val="15"/>
      <w:szCs w:val="15"/>
    </w:rPr>
  </w:style>
  <w:style w:type="paragraph" w:styleId="af7">
    <w:name w:val="Balloon Text"/>
    <w:basedOn w:val="a2"/>
    <w:link w:val="af8"/>
    <w:uiPriority w:val="99"/>
    <w:semiHidden/>
    <w:unhideWhenUsed/>
    <w:rsid w:val="00E5020B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f8">
    <w:name w:val="Текст выноски Знак"/>
    <w:basedOn w:val="a3"/>
    <w:link w:val="af7"/>
    <w:uiPriority w:val="99"/>
    <w:semiHidden/>
    <w:rsid w:val="00E5020B"/>
    <w:rPr>
      <w:rFonts w:ascii="Segoe UI" w:hAnsi="Segoe UI" w:cs="Segoe UI"/>
      <w:sz w:val="18"/>
      <w:szCs w:val="18"/>
    </w:rPr>
  </w:style>
  <w:style w:type="paragraph" w:customStyle="1" w:styleId="a">
    <w:name w:val="список с точками"/>
    <w:basedOn w:val="a2"/>
    <w:rsid w:val="00E5020B"/>
    <w:pPr>
      <w:numPr>
        <w:numId w:val="1"/>
      </w:numPr>
      <w:spacing w:after="0" w:line="312" w:lineRule="auto"/>
      <w:jc w:val="both"/>
    </w:pPr>
    <w:rPr>
      <w:rFonts w:eastAsia="Times New Roman"/>
      <w:szCs w:val="24"/>
      <w:lang w:eastAsia="ru-RU"/>
    </w:rPr>
  </w:style>
  <w:style w:type="paragraph" w:customStyle="1" w:styleId="13">
    <w:name w:val="Абзац списка1"/>
    <w:basedOn w:val="a2"/>
    <w:rsid w:val="00E5020B"/>
    <w:pPr>
      <w:ind w:left="720"/>
    </w:pPr>
    <w:rPr>
      <w:rFonts w:eastAsia="Times New Roman"/>
    </w:rPr>
  </w:style>
  <w:style w:type="character" w:customStyle="1" w:styleId="6">
    <w:name w:val="Основной текст (6)_"/>
    <w:basedOn w:val="a3"/>
    <w:link w:val="60"/>
    <w:rsid w:val="00E5020B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2"/>
    <w:link w:val="6"/>
    <w:rsid w:val="00E5020B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paragraph" w:customStyle="1" w:styleId="p14">
    <w:name w:val="p14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21">
    <w:name w:val="Body Text Indent 2"/>
    <w:basedOn w:val="a2"/>
    <w:link w:val="22"/>
    <w:uiPriority w:val="99"/>
    <w:semiHidden/>
    <w:unhideWhenUsed/>
    <w:rsid w:val="00E5020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uiPriority w:val="99"/>
    <w:semiHidden/>
    <w:rsid w:val="00E5020B"/>
    <w:rPr>
      <w:rFonts w:ascii="Calibri" w:eastAsia="Calibri" w:hAnsi="Calibri" w:cs="Times New Roman"/>
    </w:rPr>
  </w:style>
  <w:style w:type="character" w:customStyle="1" w:styleId="14">
    <w:name w:val="Основной текст Знак1"/>
    <w:basedOn w:val="a3"/>
    <w:uiPriority w:val="99"/>
    <w:rsid w:val="00E5020B"/>
    <w:rPr>
      <w:rFonts w:ascii="Calibri" w:eastAsia="Calibri" w:hAnsi="Calibri" w:cs="Times New Roman"/>
    </w:rPr>
  </w:style>
  <w:style w:type="paragraph" w:styleId="a0">
    <w:name w:val="List Bullet"/>
    <w:basedOn w:val="a2"/>
    <w:autoRedefine/>
    <w:uiPriority w:val="99"/>
    <w:rsid w:val="00E5020B"/>
    <w:pPr>
      <w:numPr>
        <w:numId w:val="2"/>
      </w:numPr>
      <w:spacing w:after="0" w:line="360" w:lineRule="auto"/>
      <w:ind w:left="0" w:firstLine="0"/>
      <w:jc w:val="both"/>
    </w:pPr>
    <w:rPr>
      <w:rFonts w:eastAsia="Times New Roman"/>
      <w:szCs w:val="24"/>
      <w:lang w:eastAsia="ru-RU"/>
    </w:rPr>
  </w:style>
  <w:style w:type="paragraph" w:customStyle="1" w:styleId="Normal1">
    <w:name w:val="Normal1"/>
    <w:uiPriority w:val="99"/>
    <w:rsid w:val="00E5020B"/>
    <w:pPr>
      <w:spacing w:after="200" w:line="276" w:lineRule="auto"/>
    </w:pPr>
    <w:rPr>
      <w:rFonts w:ascii="Calibri" w:eastAsia="Times New Roman" w:hAnsi="Calibri" w:cs="Calibri"/>
    </w:rPr>
  </w:style>
  <w:style w:type="character" w:customStyle="1" w:styleId="mw-headline">
    <w:name w:val="mw-headline"/>
    <w:uiPriority w:val="99"/>
    <w:rsid w:val="00E5020B"/>
  </w:style>
  <w:style w:type="paragraph" w:customStyle="1" w:styleId="ConsPlusNonformat">
    <w:name w:val="ConsPlusNonformat"/>
    <w:uiPriority w:val="99"/>
    <w:rsid w:val="00E502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2"/>
    <w:link w:val="33"/>
    <w:uiPriority w:val="99"/>
    <w:semiHidden/>
    <w:unhideWhenUsed/>
    <w:rsid w:val="00E5020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3"/>
    <w:link w:val="32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paragraph" w:styleId="34">
    <w:name w:val="Body Text 3"/>
    <w:basedOn w:val="a2"/>
    <w:link w:val="35"/>
    <w:uiPriority w:val="99"/>
    <w:semiHidden/>
    <w:unhideWhenUsed/>
    <w:rsid w:val="00E5020B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3"/>
    <w:link w:val="34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character" w:customStyle="1" w:styleId="14pt">
    <w:name w:val="Стиль 14 pt"/>
    <w:rsid w:val="00E5020B"/>
    <w:rPr>
      <w:sz w:val="28"/>
    </w:rPr>
  </w:style>
  <w:style w:type="character" w:customStyle="1" w:styleId="apple-converted-space">
    <w:name w:val="apple-converted-space"/>
    <w:rsid w:val="00E5020B"/>
  </w:style>
  <w:style w:type="character" w:customStyle="1" w:styleId="FontStyle12">
    <w:name w:val="Font Style12"/>
    <w:uiPriority w:val="99"/>
    <w:rsid w:val="00E5020B"/>
    <w:rPr>
      <w:rFonts w:ascii="Times New Roman" w:hAnsi="Times New Roman" w:cs="Times New Roman"/>
      <w:sz w:val="18"/>
      <w:szCs w:val="18"/>
    </w:rPr>
  </w:style>
  <w:style w:type="paragraph" w:customStyle="1" w:styleId="a1">
    <w:name w:val="Маркированный."/>
    <w:basedOn w:val="a2"/>
    <w:rsid w:val="00E5020B"/>
    <w:pPr>
      <w:numPr>
        <w:numId w:val="3"/>
      </w:numPr>
      <w:spacing w:after="0" w:line="240" w:lineRule="auto"/>
    </w:pPr>
  </w:style>
  <w:style w:type="character" w:styleId="af9">
    <w:name w:val="Emphasis"/>
    <w:uiPriority w:val="20"/>
    <w:qFormat/>
    <w:rsid w:val="00E5020B"/>
    <w:rPr>
      <w:rFonts w:cs="Times New Roman"/>
      <w:i/>
    </w:rPr>
  </w:style>
  <w:style w:type="paragraph" w:customStyle="1" w:styleId="Standard">
    <w:name w:val="Standard"/>
    <w:uiPriority w:val="99"/>
    <w:rsid w:val="00E502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character" w:styleId="afa">
    <w:name w:val="Strong"/>
    <w:basedOn w:val="a3"/>
    <w:uiPriority w:val="22"/>
    <w:qFormat/>
    <w:rsid w:val="00E5020B"/>
    <w:rPr>
      <w:b/>
      <w:bCs/>
    </w:rPr>
  </w:style>
  <w:style w:type="paragraph" w:styleId="afb">
    <w:name w:val="Plain Text"/>
    <w:basedOn w:val="a2"/>
    <w:link w:val="afc"/>
    <w:rsid w:val="00E5020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c">
    <w:name w:val="Текст Знак"/>
    <w:basedOn w:val="a3"/>
    <w:link w:val="afb"/>
    <w:rsid w:val="00E502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M19">
    <w:name w:val="CM19"/>
    <w:basedOn w:val="Default"/>
    <w:next w:val="Default"/>
    <w:rsid w:val="00E5020B"/>
    <w:pPr>
      <w:widowControl w:val="0"/>
      <w:spacing w:line="323" w:lineRule="atLeast"/>
    </w:pPr>
    <w:rPr>
      <w:rFonts w:eastAsia="Times New Roman"/>
      <w:color w:val="auto"/>
      <w:lang w:eastAsia="ru-RU"/>
    </w:rPr>
  </w:style>
  <w:style w:type="paragraph" w:customStyle="1" w:styleId="headertext">
    <w:name w:val="headertext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BookmanOldStyle">
    <w:name w:val="Основной текст + Bookman Old Style"/>
    <w:aliases w:val="813,5 pt22"/>
    <w:basedOn w:val="a3"/>
    <w:uiPriority w:val="99"/>
    <w:rsid w:val="00E5020B"/>
    <w:rPr>
      <w:rFonts w:ascii="Bookman Old Style" w:hAnsi="Bookman Old Style" w:cs="Bookman Old Style"/>
      <w:spacing w:val="0"/>
      <w:sz w:val="17"/>
      <w:szCs w:val="17"/>
    </w:rPr>
  </w:style>
  <w:style w:type="character" w:customStyle="1" w:styleId="41">
    <w:name w:val="Заголовок №4"/>
    <w:basedOn w:val="a3"/>
    <w:uiPriority w:val="99"/>
    <w:rsid w:val="00E5020B"/>
    <w:rPr>
      <w:rFonts w:ascii="Arial" w:hAnsi="Arial" w:cs="Arial"/>
      <w:b/>
      <w:bCs/>
      <w:sz w:val="21"/>
      <w:szCs w:val="21"/>
      <w:shd w:val="clear" w:color="auto" w:fill="FFFFFF"/>
    </w:rPr>
  </w:style>
  <w:style w:type="character" w:customStyle="1" w:styleId="62">
    <w:name w:val="Основной текст (6)2"/>
    <w:basedOn w:val="a3"/>
    <w:uiPriority w:val="99"/>
    <w:rsid w:val="00E5020B"/>
    <w:rPr>
      <w:rFonts w:ascii="Arial" w:hAnsi="Arial" w:cs="Arial"/>
      <w:b/>
      <w:bCs/>
      <w:spacing w:val="0"/>
      <w:sz w:val="21"/>
      <w:szCs w:val="21"/>
    </w:rPr>
  </w:style>
  <w:style w:type="character" w:customStyle="1" w:styleId="15">
    <w:name w:val="Заголовок №1_"/>
    <w:basedOn w:val="a3"/>
    <w:link w:val="16"/>
    <w:rsid w:val="00E5020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6">
    <w:name w:val="Заголовок №1"/>
    <w:basedOn w:val="a2"/>
    <w:link w:val="15"/>
    <w:rsid w:val="00E5020B"/>
    <w:pPr>
      <w:shd w:val="clear" w:color="auto" w:fill="FFFFFF"/>
      <w:spacing w:before="240" w:after="240" w:line="264" w:lineRule="exact"/>
      <w:jc w:val="center"/>
      <w:outlineLvl w:val="0"/>
    </w:pPr>
    <w:rPr>
      <w:rFonts w:ascii="Arial" w:eastAsia="Arial" w:hAnsi="Arial" w:cs="Arial"/>
      <w:sz w:val="21"/>
      <w:szCs w:val="21"/>
    </w:rPr>
  </w:style>
  <w:style w:type="character" w:styleId="afd">
    <w:name w:val="annotation reference"/>
    <w:basedOn w:val="a3"/>
    <w:uiPriority w:val="99"/>
    <w:semiHidden/>
    <w:unhideWhenUsed/>
    <w:rsid w:val="00426877"/>
    <w:rPr>
      <w:sz w:val="16"/>
      <w:szCs w:val="16"/>
    </w:rPr>
  </w:style>
  <w:style w:type="paragraph" w:styleId="afe">
    <w:name w:val="annotation text"/>
    <w:basedOn w:val="a2"/>
    <w:link w:val="aff"/>
    <w:uiPriority w:val="99"/>
    <w:semiHidden/>
    <w:unhideWhenUsed/>
    <w:rsid w:val="00426877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3"/>
    <w:link w:val="afe"/>
    <w:uiPriority w:val="99"/>
    <w:semiHidden/>
    <w:rsid w:val="00426877"/>
    <w:rPr>
      <w:rFonts w:ascii="Calibri" w:eastAsia="Calibri" w:hAnsi="Calibri" w:cs="Times New Roman"/>
      <w:sz w:val="20"/>
      <w:szCs w:val="20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426877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426877"/>
    <w:rPr>
      <w:rFonts w:ascii="Calibri" w:eastAsia="Calibri" w:hAnsi="Calibri" w:cs="Times New Roman"/>
      <w:b/>
      <w:bCs/>
      <w:sz w:val="20"/>
      <w:szCs w:val="20"/>
    </w:rPr>
  </w:style>
  <w:style w:type="character" w:styleId="aff2">
    <w:name w:val="line number"/>
    <w:basedOn w:val="a3"/>
    <w:uiPriority w:val="99"/>
    <w:semiHidden/>
    <w:unhideWhenUsed/>
    <w:rsid w:val="00AE55CD"/>
  </w:style>
  <w:style w:type="paragraph" w:customStyle="1" w:styleId="310">
    <w:name w:val="Основной текст с отступом 31"/>
    <w:basedOn w:val="a2"/>
    <w:rsid w:val="00E413B1"/>
    <w:pPr>
      <w:overflowPunct w:val="0"/>
      <w:autoSpaceDE w:val="0"/>
      <w:autoSpaceDN w:val="0"/>
      <w:adjustRightInd w:val="0"/>
      <w:spacing w:after="0" w:line="240" w:lineRule="auto"/>
      <w:ind w:firstLine="720"/>
    </w:pPr>
    <w:rPr>
      <w:rFonts w:eastAsia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2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all.ru/pages/specall.asp?spidents=167&amp;sptype=4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D72FA-A438-4028-8317-5E2A90942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11</Pages>
  <Words>2071</Words>
  <Characters>11807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РАНХиГС</Company>
  <LinksUpToDate>false</LinksUpToDate>
  <CharactersWithSpaces>13851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Блех Евгений Михайлович</dc:creator>
  <cp:lastModifiedBy>user</cp:lastModifiedBy>
  <cp:revision>14</cp:revision>
  <cp:lastPrinted>2020-04-08T06:55:00Z</cp:lastPrinted>
  <dcterms:created xsi:type="dcterms:W3CDTF">2020-04-08T06:55:00Z</dcterms:created>
  <dcterms:modified xsi:type="dcterms:W3CDTF">2020-05-20T11:54:00Z</dcterms:modified>
</cp:coreProperties>
</file>